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A6FEF" w14:textId="66F10FE1" w:rsidR="00C61AD5" w:rsidRPr="00027CCB" w:rsidRDefault="00C61AD5">
      <w:pPr>
        <w:rPr>
          <w:rFonts w:cstheme="minorHAnsi"/>
          <w:b/>
          <w:sz w:val="32"/>
          <w:szCs w:val="32"/>
          <w:lang w:val="hr-HR"/>
        </w:rPr>
      </w:pPr>
      <w:r w:rsidRPr="00027CCB">
        <w:rPr>
          <w:rFonts w:cstheme="minorHAnsi"/>
          <w:b/>
          <w:sz w:val="32"/>
          <w:szCs w:val="32"/>
          <w:lang w:val="hr-HR"/>
        </w:rPr>
        <w:t xml:space="preserve">Godišnji izvedbeni </w:t>
      </w:r>
      <w:r w:rsidR="00027CCB" w:rsidRPr="00027CCB">
        <w:rPr>
          <w:rFonts w:cstheme="minorHAnsi"/>
          <w:b/>
          <w:sz w:val="32"/>
          <w:szCs w:val="32"/>
          <w:lang w:val="hr-HR"/>
        </w:rPr>
        <w:t>kurikulum</w:t>
      </w:r>
      <w:r w:rsidRPr="00027CCB">
        <w:rPr>
          <w:rFonts w:cstheme="minorHAnsi"/>
          <w:b/>
          <w:sz w:val="32"/>
          <w:szCs w:val="32"/>
          <w:lang w:val="hr-HR"/>
        </w:rPr>
        <w:t xml:space="preserve">, udžbenik </w:t>
      </w:r>
      <w:r w:rsidR="00424901" w:rsidRPr="00027CCB">
        <w:rPr>
          <w:rFonts w:cstheme="minorHAnsi"/>
          <w:b/>
          <w:sz w:val="32"/>
          <w:szCs w:val="32"/>
          <w:lang w:val="hr-HR"/>
        </w:rPr>
        <w:t>DIP IN</w:t>
      </w:r>
      <w:r w:rsidR="00091CFA" w:rsidRPr="00027CCB">
        <w:rPr>
          <w:rFonts w:cstheme="minorHAnsi"/>
          <w:b/>
          <w:sz w:val="32"/>
          <w:szCs w:val="32"/>
          <w:lang w:val="hr-HR"/>
        </w:rPr>
        <w:t xml:space="preserve"> 5</w:t>
      </w:r>
      <w:r w:rsidRPr="00027CCB">
        <w:rPr>
          <w:rFonts w:cstheme="minorHAnsi"/>
          <w:b/>
          <w:sz w:val="32"/>
          <w:szCs w:val="32"/>
          <w:lang w:val="hr-HR"/>
        </w:rPr>
        <w:t xml:space="preserve">, </w:t>
      </w:r>
      <w:r w:rsidR="00424901" w:rsidRPr="00027CCB">
        <w:rPr>
          <w:rFonts w:cstheme="minorHAnsi"/>
          <w:b/>
          <w:sz w:val="32"/>
          <w:szCs w:val="32"/>
          <w:lang w:val="hr-HR"/>
        </w:rPr>
        <w:t>peti</w:t>
      </w:r>
      <w:r w:rsidRPr="00027CCB">
        <w:rPr>
          <w:rFonts w:cstheme="minorHAnsi"/>
          <w:b/>
          <w:sz w:val="32"/>
          <w:szCs w:val="32"/>
          <w:lang w:val="hr-HR"/>
        </w:rPr>
        <w:t xml:space="preserve"> razred OŠ.</w:t>
      </w:r>
    </w:p>
    <w:tbl>
      <w:tblPr>
        <w:tblStyle w:val="GridTable1Light-Accent11"/>
        <w:tblW w:w="14538" w:type="dxa"/>
        <w:tblInd w:w="-318" w:type="dxa"/>
        <w:shd w:val="clear" w:color="auto" w:fill="FFFFFF" w:themeFill="background1"/>
        <w:tblLayout w:type="fixed"/>
        <w:tblLook w:val="06A0" w:firstRow="1" w:lastRow="0" w:firstColumn="1" w:lastColumn="0" w:noHBand="1" w:noVBand="1"/>
      </w:tblPr>
      <w:tblGrid>
        <w:gridCol w:w="1560"/>
        <w:gridCol w:w="4529"/>
        <w:gridCol w:w="1000"/>
        <w:gridCol w:w="1275"/>
        <w:gridCol w:w="1701"/>
        <w:gridCol w:w="4473"/>
      </w:tblGrid>
      <w:tr w:rsidR="00964F0D" w:rsidRPr="00027CCB" w14:paraId="1467234B" w14:textId="77777777" w:rsidTr="00027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8DB3E2" w:themeFill="text2" w:themeFillTint="66"/>
            <w:vAlign w:val="center"/>
          </w:tcPr>
          <w:p w14:paraId="246526F3" w14:textId="77777777" w:rsidR="00964F0D" w:rsidRPr="00027CCB" w:rsidRDefault="00964F0D" w:rsidP="00027CCB">
            <w:pPr>
              <w:spacing w:line="270" w:lineRule="exact"/>
              <w:jc w:val="center"/>
              <w:rPr>
                <w:rFonts w:eastAsia="Calibri" w:cstheme="minorHAnsi"/>
                <w:i/>
                <w:iCs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lang w:val="hr-HR"/>
              </w:rPr>
              <w:t>TEMA</w:t>
            </w:r>
          </w:p>
        </w:tc>
        <w:tc>
          <w:tcPr>
            <w:tcW w:w="4529" w:type="dxa"/>
            <w:shd w:val="clear" w:color="auto" w:fill="8DB3E2" w:themeFill="text2" w:themeFillTint="66"/>
            <w:vAlign w:val="center"/>
          </w:tcPr>
          <w:p w14:paraId="57940D52" w14:textId="77777777" w:rsidR="00964F0D" w:rsidRPr="00027CCB" w:rsidRDefault="00964F0D" w:rsidP="00027CCB">
            <w:pPr>
              <w:spacing w:line="27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lang w:val="hr-HR"/>
              </w:rPr>
              <w:t>ISHODI</w:t>
            </w:r>
          </w:p>
        </w:tc>
        <w:tc>
          <w:tcPr>
            <w:tcW w:w="1000" w:type="dxa"/>
            <w:shd w:val="clear" w:color="auto" w:fill="8DB3E2" w:themeFill="text2" w:themeFillTint="66"/>
            <w:vAlign w:val="center"/>
          </w:tcPr>
          <w:p w14:paraId="65CFE2D8" w14:textId="0B81AE85" w:rsidR="00964F0D" w:rsidRPr="00027CCB" w:rsidRDefault="00964F0D" w:rsidP="00027CCB">
            <w:pPr>
              <w:spacing w:line="27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lang w:val="hr-HR"/>
              </w:rPr>
              <w:t>OKVIRNI BROJ SATI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14:paraId="3DDEF936" w14:textId="77777777" w:rsidR="00964F0D" w:rsidRPr="00027CCB" w:rsidRDefault="00964F0D" w:rsidP="00027CCB">
            <w:pPr>
              <w:spacing w:line="27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lang w:val="hr-HR"/>
              </w:rPr>
              <w:t>MJESEC PROVEDBE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14:paraId="2E0B5393" w14:textId="77777777" w:rsidR="00964F0D" w:rsidRPr="00027CCB" w:rsidRDefault="00964F0D" w:rsidP="00027CCB">
            <w:pPr>
              <w:spacing w:line="27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lang w:val="hr-HR"/>
              </w:rPr>
              <w:t>KORELACIJA S DRUGIM NASTAVNIM PREDMETIMA</w:t>
            </w:r>
          </w:p>
        </w:tc>
        <w:tc>
          <w:tcPr>
            <w:tcW w:w="4473" w:type="dxa"/>
            <w:shd w:val="clear" w:color="auto" w:fill="8DB3E2" w:themeFill="text2" w:themeFillTint="66"/>
            <w:vAlign w:val="center"/>
          </w:tcPr>
          <w:p w14:paraId="039208C5" w14:textId="77777777" w:rsidR="00964F0D" w:rsidRPr="00027CCB" w:rsidRDefault="00964F0D" w:rsidP="00027CCB">
            <w:pPr>
              <w:spacing w:line="27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lang w:val="hr-HR"/>
              </w:rPr>
              <w:t>MEĐUPREDMENTNE TEME</w:t>
            </w:r>
          </w:p>
        </w:tc>
      </w:tr>
      <w:tr w:rsidR="00964F0D" w:rsidRPr="00027CCB" w14:paraId="0D7E8AF3" w14:textId="77777777" w:rsidTr="00C06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</w:tcPr>
          <w:p w14:paraId="53C1B0CA" w14:textId="77777777" w:rsidR="00964F0D" w:rsidRPr="00027CCB" w:rsidRDefault="00964F0D" w:rsidP="00CE4AB9">
            <w:pPr>
              <w:spacing w:line="270" w:lineRule="exact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>1.</w:t>
            </w:r>
          </w:p>
          <w:p w14:paraId="48A8063B" w14:textId="77777777" w:rsidR="00964F0D" w:rsidRPr="00027CCB" w:rsidRDefault="00964F0D" w:rsidP="00CE4AB9">
            <w:pPr>
              <w:spacing w:line="270" w:lineRule="exact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 xml:space="preserve">MOJA ŠKOLA </w:t>
            </w:r>
          </w:p>
        </w:tc>
        <w:tc>
          <w:tcPr>
            <w:tcW w:w="4529" w:type="dxa"/>
            <w:shd w:val="clear" w:color="auto" w:fill="FFFFFF" w:themeFill="background1"/>
          </w:tcPr>
          <w:p w14:paraId="7103DEE5" w14:textId="77777777" w:rsidR="00964F0D" w:rsidRPr="00027CCB" w:rsidRDefault="00964F0D" w:rsidP="00B33EA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A.5.1.</w:t>
            </w:r>
          </w:p>
          <w:p w14:paraId="3C8AF2C0" w14:textId="77777777" w:rsidR="00964F0D" w:rsidRPr="00027CCB" w:rsidRDefault="00964F0D" w:rsidP="00B33EA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Razumije kratak i jednostavan tekst poznate tematike pri slušanju i čitanju.</w:t>
            </w:r>
          </w:p>
          <w:p w14:paraId="398F7775" w14:textId="77777777" w:rsidR="00964F0D" w:rsidRPr="00027CCB" w:rsidRDefault="00964F0D" w:rsidP="00B33EA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A.5.2</w:t>
            </w:r>
          </w:p>
          <w:p w14:paraId="4FE696D3" w14:textId="77777777" w:rsidR="00964F0D" w:rsidRPr="00027CCB" w:rsidRDefault="00964F0D" w:rsidP="00B33EA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Izražajno naglas čita kratak i jednostavan tekst poznate tematike.</w:t>
            </w:r>
          </w:p>
          <w:p w14:paraId="5C34F5E4" w14:textId="77777777" w:rsidR="00964F0D" w:rsidRPr="00027CCB" w:rsidRDefault="00964F0D" w:rsidP="00B33EA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A.5.3.</w:t>
            </w:r>
          </w:p>
          <w:p w14:paraId="76CA127A" w14:textId="77777777" w:rsidR="00964F0D" w:rsidRPr="00027CCB" w:rsidRDefault="00964F0D" w:rsidP="00B33EA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Primjenjuje intonacijska obilježja jednostavne rečenice. </w:t>
            </w:r>
          </w:p>
          <w:p w14:paraId="4133CCAE" w14:textId="77777777" w:rsidR="00964F0D" w:rsidRPr="00027CCB" w:rsidRDefault="00964F0D" w:rsidP="00B33EA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A.5.4.</w:t>
            </w:r>
          </w:p>
          <w:p w14:paraId="7B3FFA83" w14:textId="77777777" w:rsidR="00964F0D" w:rsidRPr="00027CCB" w:rsidRDefault="00964F0D" w:rsidP="00B33EA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Govori kratak i jednostavan tekst poznate tematike koristeći se vrlo jednostavnim jezičnim strukturama.</w:t>
            </w:r>
          </w:p>
          <w:p w14:paraId="607A627B" w14:textId="77777777" w:rsidR="00964F0D" w:rsidRPr="00027CCB" w:rsidRDefault="00964F0D" w:rsidP="00B33EA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A.5.5.</w:t>
            </w:r>
          </w:p>
          <w:p w14:paraId="5221024B" w14:textId="77777777" w:rsidR="00964F0D" w:rsidRPr="00027CCB" w:rsidRDefault="00964F0D" w:rsidP="00B33EA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Sudjeluje u kratkome i jednostavnome razgovoru poznate tematike.</w:t>
            </w:r>
          </w:p>
          <w:p w14:paraId="5761C984" w14:textId="77777777" w:rsidR="00964F0D" w:rsidRPr="00027CCB" w:rsidRDefault="00964F0D" w:rsidP="00B33EA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A.5.6.</w:t>
            </w:r>
          </w:p>
          <w:p w14:paraId="5D7CB7B9" w14:textId="77777777" w:rsidR="00964F0D" w:rsidRPr="00027CCB" w:rsidRDefault="00964F0D" w:rsidP="00B33EA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Zapisuje jednostavne učestale izgovorene riječi.</w:t>
            </w:r>
          </w:p>
          <w:p w14:paraId="14A12E31" w14:textId="77777777" w:rsidR="00964F0D" w:rsidRPr="00027CCB" w:rsidRDefault="00964F0D" w:rsidP="00B33EA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A.5.7.</w:t>
            </w:r>
          </w:p>
          <w:p w14:paraId="0675DC8E" w14:textId="77777777" w:rsidR="00964F0D" w:rsidRPr="00027CCB" w:rsidRDefault="00964F0D" w:rsidP="00B33EA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Piše kratak i jednostavan tekst poznate tematike koristeći se vrlo jednostavnim jezičnim strukturama i razlikujući upotrebu osnovnih pravopisnih znakova.</w:t>
            </w:r>
          </w:p>
          <w:p w14:paraId="729AE363" w14:textId="77777777" w:rsidR="00482753" w:rsidRPr="00027CCB" w:rsidRDefault="00482753" w:rsidP="00B33EA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B.5.1. Primjenjuje osnovna znanja o zemljama ciljnoga jezika unutar vlastite kulture.</w:t>
            </w:r>
          </w:p>
          <w:p w14:paraId="3B1248D2" w14:textId="77777777" w:rsidR="00964F0D" w:rsidRPr="00027CCB" w:rsidRDefault="00964F0D" w:rsidP="00B33EA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C.5.1.</w:t>
            </w:r>
          </w:p>
          <w:p w14:paraId="478083DE" w14:textId="77777777" w:rsidR="00964F0D" w:rsidRPr="00027CCB" w:rsidRDefault="00964F0D" w:rsidP="00B33EA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Uočava i koristi se osnovnim kognitivnim strategijama učenja jezika.</w:t>
            </w:r>
          </w:p>
          <w:p w14:paraId="284FC4D9" w14:textId="77777777" w:rsidR="00964F0D" w:rsidRPr="00027CCB" w:rsidRDefault="00964F0D" w:rsidP="00B33EA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C.5.2.</w:t>
            </w:r>
          </w:p>
          <w:p w14:paraId="173F9393" w14:textId="77777777" w:rsidR="00964F0D" w:rsidRPr="00027CCB" w:rsidRDefault="00964F0D" w:rsidP="00B33EA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Uočava i koristi se osnovnim metakognitivnim strategijama učenja</w:t>
            </w:r>
          </w:p>
          <w:p w14:paraId="7D0D209A" w14:textId="77777777" w:rsidR="00964F0D" w:rsidRPr="00027CCB" w:rsidRDefault="00964F0D" w:rsidP="00B33EA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lastRenderedPageBreak/>
              <w:t>jezika.</w:t>
            </w:r>
          </w:p>
          <w:p w14:paraId="7BA8A89B" w14:textId="77777777" w:rsidR="00964F0D" w:rsidRPr="00027CCB" w:rsidRDefault="00964F0D" w:rsidP="00B33EA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C.5.3.</w:t>
            </w:r>
          </w:p>
          <w:p w14:paraId="10593B79" w14:textId="77777777" w:rsidR="00964F0D" w:rsidRPr="00027CCB" w:rsidRDefault="00964F0D" w:rsidP="00B33EA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Uočava i koristi se osnovnim društveno- afektivnim strategijama učenja jezika.</w:t>
            </w:r>
          </w:p>
          <w:p w14:paraId="4A4B397E" w14:textId="77777777" w:rsidR="00964F0D" w:rsidRPr="00027CCB" w:rsidRDefault="00964F0D" w:rsidP="00B33EA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C.5.4.</w:t>
            </w:r>
          </w:p>
          <w:p w14:paraId="42E97AE1" w14:textId="77777777" w:rsidR="00964F0D" w:rsidRPr="00027CCB" w:rsidRDefault="00964F0D" w:rsidP="00B33EA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Izabire i koristi se osnovnim tehnikama kreativnoga izražavanja pri stvaranju različitih kratkih i jednostavnih tekstova poznatih sadržaja.</w:t>
            </w:r>
          </w:p>
          <w:p w14:paraId="121BD6FE" w14:textId="77777777" w:rsidR="00964F0D" w:rsidRPr="00027CCB" w:rsidRDefault="00964F0D" w:rsidP="00B33EA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C.5.5.</w:t>
            </w:r>
          </w:p>
          <w:p w14:paraId="51138C2A" w14:textId="77777777" w:rsidR="00964F0D" w:rsidRPr="00027CCB" w:rsidRDefault="00964F0D" w:rsidP="00B33EA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Obrazlaže svoje mišljenje, stavove i vrijednosti i uspoređuje ih s drugima u različitim komunikacijskim situacijama.</w:t>
            </w:r>
          </w:p>
          <w:p w14:paraId="75F50271" w14:textId="77777777" w:rsidR="00964F0D" w:rsidRPr="00027CCB" w:rsidRDefault="00964F0D" w:rsidP="00B33EA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C.5.6.</w:t>
            </w:r>
          </w:p>
          <w:p w14:paraId="536BAB6D" w14:textId="77777777" w:rsidR="00964F0D" w:rsidRPr="00027CCB" w:rsidRDefault="00964F0D" w:rsidP="00B33EA5">
            <w:pPr>
              <w:spacing w:after="0"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1000" w:type="dxa"/>
            <w:shd w:val="clear" w:color="auto" w:fill="FFFFFF" w:themeFill="background1"/>
          </w:tcPr>
          <w:p w14:paraId="649C5088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lastRenderedPageBreak/>
              <w:t>17</w:t>
            </w:r>
          </w:p>
        </w:tc>
        <w:tc>
          <w:tcPr>
            <w:tcW w:w="1275" w:type="dxa"/>
            <w:shd w:val="clear" w:color="auto" w:fill="FFFFFF" w:themeFill="background1"/>
          </w:tcPr>
          <w:p w14:paraId="5BCA6CBD" w14:textId="66BA71A1" w:rsidR="00964F0D" w:rsidRPr="00027CCB" w:rsidRDefault="00027CCB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sz w:val="20"/>
                <w:szCs w:val="20"/>
                <w:lang w:val="hr-HR"/>
              </w:rPr>
            </w:pPr>
            <w:r>
              <w:rPr>
                <w:rFonts w:eastAsia="Calibri" w:cstheme="minorHAnsi"/>
                <w:i/>
                <w:sz w:val="20"/>
                <w:szCs w:val="20"/>
                <w:lang w:val="hr-HR"/>
              </w:rPr>
              <w:t>r</w:t>
            </w:r>
            <w:r w:rsidR="00964F0D" w:rsidRPr="00027CCB">
              <w:rPr>
                <w:rFonts w:eastAsia="Calibri" w:cstheme="minorHAnsi"/>
                <w:i/>
                <w:sz w:val="20"/>
                <w:szCs w:val="20"/>
                <w:lang w:val="hr-HR"/>
              </w:rPr>
              <w:t>ujan</w:t>
            </w:r>
          </w:p>
          <w:p w14:paraId="7FBA67BF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sz w:val="20"/>
                <w:szCs w:val="20"/>
                <w:lang w:val="hr-HR"/>
              </w:rPr>
              <w:t>listopad</w:t>
            </w:r>
          </w:p>
        </w:tc>
        <w:tc>
          <w:tcPr>
            <w:tcW w:w="1701" w:type="dxa"/>
            <w:shd w:val="clear" w:color="auto" w:fill="FFFFFF" w:themeFill="background1"/>
          </w:tcPr>
          <w:p w14:paraId="2D2B0977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sz w:val="20"/>
                <w:szCs w:val="20"/>
                <w:lang w:val="hr-HR"/>
              </w:rPr>
              <w:t xml:space="preserve">Priroda </w:t>
            </w:r>
          </w:p>
          <w:p w14:paraId="6716F677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sz w:val="20"/>
                <w:szCs w:val="20"/>
                <w:lang w:val="hr-HR"/>
              </w:rPr>
              <w:t>Geografija</w:t>
            </w:r>
          </w:p>
          <w:p w14:paraId="76FA2412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sz w:val="20"/>
                <w:szCs w:val="20"/>
                <w:lang w:val="hr-HR"/>
              </w:rPr>
              <w:t>Povijest</w:t>
            </w:r>
          </w:p>
          <w:p w14:paraId="7546B581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sz w:val="20"/>
                <w:szCs w:val="20"/>
                <w:lang w:val="hr-HR"/>
              </w:rPr>
              <w:t>Informatika</w:t>
            </w:r>
          </w:p>
          <w:p w14:paraId="34AE1684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sz w:val="20"/>
                <w:szCs w:val="20"/>
                <w:lang w:val="hr-HR"/>
              </w:rPr>
              <w:t>Likovna kultura</w:t>
            </w:r>
          </w:p>
          <w:p w14:paraId="15A29B26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sz w:val="20"/>
                <w:szCs w:val="20"/>
                <w:lang w:val="hr-HR"/>
              </w:rPr>
              <w:t>Hrvatski jezik</w:t>
            </w:r>
          </w:p>
          <w:p w14:paraId="1A26C870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sz w:val="20"/>
                <w:szCs w:val="20"/>
                <w:lang w:val="hr-HR"/>
              </w:rPr>
              <w:t>Matematika</w:t>
            </w:r>
          </w:p>
          <w:p w14:paraId="5CE43D0A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sz w:val="20"/>
                <w:szCs w:val="20"/>
                <w:lang w:val="hr-HR"/>
              </w:rPr>
              <w:t>Glazbena kultura</w:t>
            </w:r>
          </w:p>
        </w:tc>
        <w:tc>
          <w:tcPr>
            <w:tcW w:w="4473" w:type="dxa"/>
            <w:shd w:val="clear" w:color="auto" w:fill="FFFFFF" w:themeFill="background1"/>
          </w:tcPr>
          <w:p w14:paraId="3B0685FE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Učiti kako učiti:</w:t>
            </w:r>
          </w:p>
          <w:p w14:paraId="044F478E" w14:textId="00ED5632" w:rsidR="00964F0D" w:rsidRPr="00027CCB" w:rsidRDefault="00E61847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  <w:t>uku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  <w:t>A.2.2. Učenik primjenjuje strategije učenja i rješava probleme u svim područjima učenja uz praćenje i podršku učitelja.</w:t>
            </w:r>
          </w:p>
          <w:p w14:paraId="7078C3BC" w14:textId="03509B86" w:rsidR="00964F0D" w:rsidRPr="00027CCB" w:rsidRDefault="00E61847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  <w:t>uku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B.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2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.2. Uz podršku učitelja učenik određuje ciljeve učenja, odabire pristup učenju te planira učenje.</w:t>
            </w:r>
            <w:r w:rsidR="00964F0D" w:rsidRPr="00027CCB">
              <w:rPr>
                <w:rFonts w:cstheme="minorHAnsi"/>
                <w:sz w:val="20"/>
                <w:szCs w:val="20"/>
                <w:lang w:val="hr-HR"/>
              </w:rPr>
              <w:t xml:space="preserve"> </w:t>
            </w:r>
          </w:p>
          <w:p w14:paraId="63FA097E" w14:textId="146176D9" w:rsidR="00964F0D" w:rsidRPr="00027CCB" w:rsidRDefault="00E61847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  <w:t>uku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B.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2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4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. Na poticaj učitelja, ali i samostalno, učenik samovrednuje proces učenja i svoje rezultate te procjenjuje ostvareni napredak.</w:t>
            </w:r>
          </w:p>
          <w:p w14:paraId="0A4B0CE8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</w:p>
          <w:p w14:paraId="7C3AC37F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Upotreba IKT: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 </w:t>
            </w:r>
          </w:p>
          <w:p w14:paraId="756AC736" w14:textId="1BCD22B9" w:rsidR="00964F0D" w:rsidRPr="00027CCB" w:rsidRDefault="00E61847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ikt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A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1. Učenik prema savjetu odabire odgovarajuću digitalnu tehnologiju za izvršavanje zadatka.</w:t>
            </w:r>
          </w:p>
          <w:p w14:paraId="1C6947FF" w14:textId="6BF39073" w:rsidR="00964F0D" w:rsidRPr="00027CCB" w:rsidRDefault="00E61847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ikt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D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2.2. Učenik rješava jednostavne probleme s pomoću digitalne tehnologije.</w:t>
            </w:r>
          </w:p>
          <w:p w14:paraId="0DFBD256" w14:textId="0946AFBD" w:rsidR="00964F0D" w:rsidRPr="00027CCB" w:rsidRDefault="00E61847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ikt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D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2.3.Učenik sam ili u suradnji s drugima preoblikuje postojeća digitalna rješenja ili stvara nove sadržaje i ideje</w:t>
            </w:r>
            <w:r w:rsidR="00490D69"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</w:p>
          <w:p w14:paraId="10C0F8C6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</w:p>
          <w:p w14:paraId="56147B00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Osobni i socijalni razvoj: 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 </w:t>
            </w:r>
          </w:p>
          <w:p w14:paraId="6ABF9C3E" w14:textId="3BEBB8A1" w:rsidR="00964F0D" w:rsidRPr="00027CCB" w:rsidRDefault="00E61847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A.2.3.</w:t>
            </w:r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Razvija svoje potencijale.</w:t>
            </w:r>
          </w:p>
          <w:p w14:paraId="53D9F048" w14:textId="342138CF" w:rsidR="00964F0D" w:rsidRPr="00027CCB" w:rsidRDefault="00E61847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A.2.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4</w:t>
            </w:r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Razvija radne navike.</w:t>
            </w:r>
            <w:r w:rsidR="00964F0D" w:rsidRPr="00027CCB">
              <w:rPr>
                <w:rFonts w:cstheme="minorHAnsi"/>
                <w:sz w:val="20"/>
                <w:szCs w:val="20"/>
                <w:lang w:val="hr-HR"/>
              </w:rPr>
              <w:t xml:space="preserve"> </w:t>
            </w:r>
          </w:p>
          <w:p w14:paraId="6AE3DA5D" w14:textId="254064B8" w:rsidR="00964F0D" w:rsidRPr="00027CCB" w:rsidRDefault="00E61847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B.2.4.</w:t>
            </w:r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Suradnički uči i radi u timu</w:t>
            </w:r>
          </w:p>
          <w:p w14:paraId="423D0451" w14:textId="68BCC594" w:rsidR="00964F0D" w:rsidRPr="00027CCB" w:rsidRDefault="00E61847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B.2.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2</w:t>
            </w:r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Razvija komunikacijske kompetencije.</w:t>
            </w:r>
          </w:p>
          <w:p w14:paraId="48395872" w14:textId="77777777" w:rsidR="00E61847" w:rsidRDefault="00E61847" w:rsidP="00E61847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C.2.3.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Pridonosi razredu i školi.</w:t>
            </w:r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</w:p>
          <w:p w14:paraId="31C618B0" w14:textId="19C9BE92" w:rsidR="00964F0D" w:rsidRPr="00027CCB" w:rsidRDefault="00E61847" w:rsidP="00E61847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C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2.2. Prihvaća i obrazlaže važnost društvenih normi i pravila.</w:t>
            </w:r>
          </w:p>
          <w:p w14:paraId="05890355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lastRenderedPageBreak/>
              <w:t>Građanski odgoj:</w:t>
            </w:r>
          </w:p>
          <w:p w14:paraId="7826EFB1" w14:textId="68806476" w:rsidR="00964F0D" w:rsidRPr="00027CCB" w:rsidRDefault="00E61847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goo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A.2.1.Ponaša se u skladu s ljudskim pravima u svakodnevnom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životu.</w:t>
            </w:r>
          </w:p>
          <w:p w14:paraId="08C64CEB" w14:textId="1E5E48B0" w:rsidR="00964F0D" w:rsidRPr="00027CCB" w:rsidRDefault="004C369B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goo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C.2.1.Sudjeluje u unaprjeđenju života i rada škole.</w:t>
            </w:r>
          </w:p>
          <w:p w14:paraId="3A819156" w14:textId="22130868" w:rsidR="00964F0D" w:rsidRPr="00027CCB" w:rsidRDefault="004C369B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goo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C.2.4. Promiče razvoj školske kulture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i demokratizaciju škole.</w:t>
            </w:r>
          </w:p>
          <w:p w14:paraId="17B17267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  <w:lang w:val="hr-HR"/>
              </w:rPr>
            </w:pPr>
          </w:p>
        </w:tc>
      </w:tr>
      <w:tr w:rsidR="00964F0D" w:rsidRPr="00027CCB" w14:paraId="0F325E79" w14:textId="77777777" w:rsidTr="00C06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</w:tcPr>
          <w:p w14:paraId="4AA5423A" w14:textId="77777777" w:rsidR="00964F0D" w:rsidRPr="00027CCB" w:rsidRDefault="00964F0D" w:rsidP="00E26B0F">
            <w:pPr>
              <w:spacing w:line="270" w:lineRule="exact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lastRenderedPageBreak/>
              <w:t>2.</w:t>
            </w:r>
          </w:p>
          <w:p w14:paraId="40EA7C85" w14:textId="77777777" w:rsidR="00964F0D" w:rsidRPr="00027CCB" w:rsidRDefault="00964F0D" w:rsidP="00E26B0F">
            <w:pPr>
              <w:spacing w:line="270" w:lineRule="exact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>MOJA OBITELJ I PRIJATELJI</w:t>
            </w:r>
          </w:p>
          <w:p w14:paraId="7EB7BECC" w14:textId="77777777" w:rsidR="00964F0D" w:rsidRPr="00027CCB" w:rsidRDefault="00964F0D" w:rsidP="00E26B0F">
            <w:pPr>
              <w:spacing w:line="270" w:lineRule="exact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4529" w:type="dxa"/>
            <w:shd w:val="clear" w:color="auto" w:fill="FFFFFF" w:themeFill="background1"/>
          </w:tcPr>
          <w:p w14:paraId="6A1F990F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A.5.1.</w:t>
            </w:r>
          </w:p>
          <w:p w14:paraId="593FC584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Razumije kratak i jednostavan tekst poznate tematike pri slušanju i čitanju.</w:t>
            </w:r>
          </w:p>
          <w:p w14:paraId="7E893676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A.5.2</w:t>
            </w:r>
          </w:p>
          <w:p w14:paraId="70FB4114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Izražajno naglas čita kratak i jednostavan tekst poznate tematike.</w:t>
            </w:r>
          </w:p>
          <w:p w14:paraId="71FC91FA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A.5.3.</w:t>
            </w:r>
          </w:p>
          <w:p w14:paraId="01790B73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Primjenjuje intonacijska obilježja jednostavne rečenice. </w:t>
            </w:r>
          </w:p>
          <w:p w14:paraId="1BB8F659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A.5.4.</w:t>
            </w:r>
          </w:p>
          <w:p w14:paraId="21CF7752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Govori kratak i jednostavan tekst poznate tematike koristeći se vrlo jednostavnim jezičnim strukturama.</w:t>
            </w:r>
          </w:p>
          <w:p w14:paraId="2F21529A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A.5.5.</w:t>
            </w:r>
          </w:p>
          <w:p w14:paraId="2C6ABCEB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Sudjeluje u kratkome i jednostavnome razgovoru poznate tematike.</w:t>
            </w:r>
          </w:p>
          <w:p w14:paraId="15DE52D6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A.5.6.</w:t>
            </w:r>
          </w:p>
          <w:p w14:paraId="0D1C9434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Zapisuje jednostavne učestale izgovorene riječi.</w:t>
            </w:r>
          </w:p>
          <w:p w14:paraId="1C6E506B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A.5.7.</w:t>
            </w:r>
          </w:p>
          <w:p w14:paraId="4F0FD992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Piše kratak i jednostavan tekst poznate tematike koristeći se vrlo jednostavnim jezičnim strukturama i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lastRenderedPageBreak/>
              <w:t>razlikujući upotrebu osnovnih pravopisnih znakova.</w:t>
            </w:r>
          </w:p>
          <w:p w14:paraId="2E1A9D2E" w14:textId="77777777" w:rsidR="00482753" w:rsidRPr="00027CCB" w:rsidRDefault="00482753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B.5.1. Primjenjuje osnovna znanja o zemljama ciljnoga jezika unutar vlastite kulture.</w:t>
            </w:r>
          </w:p>
          <w:p w14:paraId="4E0CB57E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C.5.1.</w:t>
            </w:r>
          </w:p>
          <w:p w14:paraId="589B7D10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Uočava i koristi se osnovnim kognitivnim strategijama učenja jezika.</w:t>
            </w:r>
          </w:p>
          <w:p w14:paraId="6019A3EE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C.5.2.</w:t>
            </w:r>
          </w:p>
          <w:p w14:paraId="52B2C87D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Uočava i koristi se osnovnim metakognitivnim strategijama učenja</w:t>
            </w:r>
          </w:p>
          <w:p w14:paraId="2FC233E2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jezika.</w:t>
            </w:r>
          </w:p>
          <w:p w14:paraId="484D4216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C.5.3.</w:t>
            </w:r>
          </w:p>
          <w:p w14:paraId="56ED2FCA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Uočava i koristi se osnovnim društveno- afektivnim strategijama učenja jezika.</w:t>
            </w:r>
          </w:p>
          <w:p w14:paraId="644F4481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C.5.4.</w:t>
            </w:r>
          </w:p>
          <w:p w14:paraId="5003E6D3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Izabire i koristi se osnovnim tehnikama kreativnoga izražavanja pri stvaranju različitih kratkih i jednostavnih tekstova poznatih sadržaja.</w:t>
            </w:r>
          </w:p>
          <w:p w14:paraId="40BAFDF3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C.5.5.</w:t>
            </w:r>
          </w:p>
          <w:p w14:paraId="60AD3030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Obrazlaže svoje mišljenje, stavove i vrijednosti i uspoređuje ih s drugima u različitim komunikacijskim situacijama.</w:t>
            </w:r>
          </w:p>
          <w:p w14:paraId="6F1E8444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C.5.6.</w:t>
            </w:r>
          </w:p>
          <w:p w14:paraId="00C514F3" w14:textId="77777777" w:rsidR="00964F0D" w:rsidRPr="00027CCB" w:rsidRDefault="00964F0D" w:rsidP="0067023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1000" w:type="dxa"/>
            <w:shd w:val="clear" w:color="auto" w:fill="FFFFFF" w:themeFill="background1"/>
          </w:tcPr>
          <w:p w14:paraId="23C165A7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lastRenderedPageBreak/>
              <w:t>16</w:t>
            </w:r>
          </w:p>
        </w:tc>
        <w:tc>
          <w:tcPr>
            <w:tcW w:w="1275" w:type="dxa"/>
            <w:shd w:val="clear" w:color="auto" w:fill="FFFFFF" w:themeFill="background1"/>
          </w:tcPr>
          <w:p w14:paraId="4D657410" w14:textId="77777777" w:rsidR="00964F0D" w:rsidRPr="00027CCB" w:rsidRDefault="00964F0D" w:rsidP="00424901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sz w:val="20"/>
                <w:szCs w:val="20"/>
                <w:lang w:val="hr-HR"/>
              </w:rPr>
              <w:t>listopad</w:t>
            </w:r>
          </w:p>
          <w:p w14:paraId="4822583A" w14:textId="77777777" w:rsidR="00964F0D" w:rsidRPr="00027CCB" w:rsidRDefault="00964F0D" w:rsidP="00424901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sz w:val="20"/>
                <w:szCs w:val="20"/>
                <w:lang w:val="hr-HR"/>
              </w:rPr>
              <w:t>studeni</w:t>
            </w:r>
          </w:p>
        </w:tc>
        <w:tc>
          <w:tcPr>
            <w:tcW w:w="1701" w:type="dxa"/>
            <w:shd w:val="clear" w:color="auto" w:fill="FFFFFF" w:themeFill="background1"/>
          </w:tcPr>
          <w:p w14:paraId="689F7319" w14:textId="77777777" w:rsidR="00964F0D" w:rsidRPr="00027CCB" w:rsidRDefault="00964F0D" w:rsidP="00424901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sz w:val="20"/>
                <w:szCs w:val="20"/>
                <w:lang w:val="hr-HR"/>
              </w:rPr>
              <w:t xml:space="preserve">Priroda </w:t>
            </w:r>
          </w:p>
          <w:p w14:paraId="480F719B" w14:textId="77777777" w:rsidR="00964F0D" w:rsidRPr="00027CCB" w:rsidRDefault="00964F0D" w:rsidP="00424901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sz w:val="20"/>
                <w:szCs w:val="20"/>
                <w:lang w:val="hr-HR"/>
              </w:rPr>
              <w:t>Hrvatski jezik</w:t>
            </w:r>
          </w:p>
          <w:p w14:paraId="138613E3" w14:textId="77777777" w:rsidR="00964F0D" w:rsidRPr="00027CCB" w:rsidRDefault="00964F0D" w:rsidP="00424901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sz w:val="20"/>
                <w:szCs w:val="20"/>
                <w:lang w:val="hr-HR"/>
              </w:rPr>
              <w:t>Glazbena kultura</w:t>
            </w:r>
          </w:p>
          <w:p w14:paraId="19B5B75F" w14:textId="77777777" w:rsidR="00964F0D" w:rsidRPr="00027CCB" w:rsidRDefault="00964F0D" w:rsidP="00424901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sz w:val="20"/>
                <w:szCs w:val="20"/>
                <w:lang w:val="hr-HR"/>
              </w:rPr>
              <w:t>Likovna kultura</w:t>
            </w:r>
          </w:p>
        </w:tc>
        <w:tc>
          <w:tcPr>
            <w:tcW w:w="4473" w:type="dxa"/>
            <w:shd w:val="clear" w:color="auto" w:fill="FFFFFF" w:themeFill="background1"/>
          </w:tcPr>
          <w:p w14:paraId="6B486B0F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Učiti kako učiti:</w:t>
            </w:r>
          </w:p>
          <w:p w14:paraId="54401D74" w14:textId="70124C06" w:rsidR="00964F0D" w:rsidRPr="00027CCB" w:rsidRDefault="004C369B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  <w:t>uku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  <w:t>A.2.2. Učenik primjenjuje strategije učenja i rješava probleme u svim područjima učenja uz praćenje i podršku učitelja.</w:t>
            </w:r>
          </w:p>
          <w:p w14:paraId="48CC5EB4" w14:textId="3FE35D90" w:rsidR="004C369B" w:rsidRDefault="004C369B" w:rsidP="004C369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  <w:t>uku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B.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2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.2. Uz podršku učitelja učenik određuje ciljeve učenja, odabire pristup učenju te planira učenje.</w:t>
            </w:r>
            <w:r w:rsidRPr="00027CCB">
              <w:rPr>
                <w:rFonts w:cstheme="minorHAnsi"/>
                <w:sz w:val="20"/>
                <w:szCs w:val="20"/>
                <w:lang w:val="hr-HR"/>
              </w:rPr>
              <w:t xml:space="preserve"> </w:t>
            </w:r>
          </w:p>
          <w:p w14:paraId="0C6DA7D7" w14:textId="77777777" w:rsidR="004C369B" w:rsidRPr="00027CCB" w:rsidRDefault="004C369B" w:rsidP="004C369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  <w:t>uku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B.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2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4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. Na poticaj učitelja, ali i samostalno, učenik samovrednuje proces učenja i svoje rezultate te procjenjuje ostvareni napredak.</w:t>
            </w:r>
          </w:p>
          <w:p w14:paraId="10032A9E" w14:textId="730A63E9" w:rsidR="00964F0D" w:rsidRPr="00027CCB" w:rsidRDefault="004C369B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uku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B.2.2. Na poticaj učitelja učenik prati svoje učenje i napredovanje tijekom učenja.</w:t>
            </w:r>
          </w:p>
          <w:p w14:paraId="2FF9A27A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</w:p>
          <w:p w14:paraId="16DAF6FE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Upotreba IKT: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 </w:t>
            </w:r>
          </w:p>
          <w:p w14:paraId="69422B7D" w14:textId="521CF8DC" w:rsidR="00964F0D" w:rsidRPr="00027CCB" w:rsidRDefault="004C369B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ikt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A 2. 1. Učenik prema savjetu odabire odgovarajuću digitalnu tehnologiju za izvršavanje zadatka.</w:t>
            </w:r>
          </w:p>
          <w:p w14:paraId="2A8B439C" w14:textId="1A31A8DC" w:rsidR="00964F0D" w:rsidRPr="00027CCB" w:rsidRDefault="004C369B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ikt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D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2.2. Učenik rješava jednostavne probleme s pomoću digitalne tehnologije.</w:t>
            </w:r>
          </w:p>
          <w:p w14:paraId="3BAD9269" w14:textId="77D08E31" w:rsidR="00964F0D" w:rsidRPr="00027CCB" w:rsidRDefault="004C369B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ikt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D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2.3.Učenik sam ili u suradnji s drugima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lastRenderedPageBreak/>
              <w:t>preoblikuje postojeća digitalna rješenja ili stvara nove sadržaje i ideje</w:t>
            </w:r>
            <w:r w:rsidR="00490D69"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</w:p>
          <w:p w14:paraId="0CD69EB7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</w:p>
          <w:p w14:paraId="20937A6B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Osobni i socijalni razvoj: 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 </w:t>
            </w:r>
          </w:p>
          <w:p w14:paraId="45689764" w14:textId="77777777" w:rsidR="004C369B" w:rsidRPr="00027CCB" w:rsidRDefault="004C369B" w:rsidP="004C369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A.2.3.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Razvija svoje potencijale.</w:t>
            </w:r>
          </w:p>
          <w:p w14:paraId="5884AF25" w14:textId="77777777" w:rsidR="004C369B" w:rsidRPr="00027CCB" w:rsidRDefault="004C369B" w:rsidP="004C369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A.2.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4</w:t>
            </w:r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.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Razvija radne navike.</w:t>
            </w:r>
            <w:r w:rsidRPr="00027CCB">
              <w:rPr>
                <w:rFonts w:cstheme="minorHAnsi"/>
                <w:sz w:val="20"/>
                <w:szCs w:val="20"/>
                <w:lang w:val="hr-HR"/>
              </w:rPr>
              <w:t xml:space="preserve"> </w:t>
            </w:r>
          </w:p>
          <w:p w14:paraId="753FF3C8" w14:textId="77777777" w:rsidR="004C369B" w:rsidRPr="00027CCB" w:rsidRDefault="004C369B" w:rsidP="004C369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B.2.4.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Suradnički uči i radi u timu</w:t>
            </w:r>
          </w:p>
          <w:p w14:paraId="31783B97" w14:textId="77777777" w:rsidR="004C369B" w:rsidRPr="00027CCB" w:rsidRDefault="004C369B" w:rsidP="004C369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B.2.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2</w:t>
            </w:r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.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Razvija komunikacijske kompetencije.</w:t>
            </w:r>
          </w:p>
          <w:p w14:paraId="6C92D41D" w14:textId="77777777" w:rsidR="004C369B" w:rsidRDefault="004C369B" w:rsidP="004C369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C.2.3.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Pridonosi razredu i školi. </w:t>
            </w:r>
          </w:p>
          <w:p w14:paraId="57E04895" w14:textId="77777777" w:rsidR="004C369B" w:rsidRPr="00027CCB" w:rsidRDefault="004C369B" w:rsidP="004C369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C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2.2. Prihvaća i obrazlaže važnost društvenih normi i pravila.</w:t>
            </w:r>
          </w:p>
          <w:p w14:paraId="1C72BF59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</w:p>
          <w:p w14:paraId="79237EA4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Građanski odgoj:</w:t>
            </w:r>
          </w:p>
          <w:p w14:paraId="61BE3F97" w14:textId="21C61A2A" w:rsidR="00964F0D" w:rsidRPr="00027CCB" w:rsidRDefault="004C369B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goo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A.2.1.Ponaša se u skladu s ljudskim pravima u svakodnevnom </w:t>
            </w:r>
            <w:r w:rsidR="00027CCB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životu. Svojim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riječima opisuje ljudska prava</w:t>
            </w:r>
          </w:p>
          <w:p w14:paraId="5A9A7C90" w14:textId="10024BC9" w:rsidR="00964F0D" w:rsidRPr="00027CCB" w:rsidRDefault="004C369B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goo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C.2.1.Sudjeluje u unaprjeđenju života i rada škole.</w:t>
            </w:r>
          </w:p>
          <w:p w14:paraId="6EE98223" w14:textId="2C8CAC5E" w:rsidR="00964F0D" w:rsidRPr="004C369B" w:rsidRDefault="004C369B" w:rsidP="004C369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goo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C.2.4. 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P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romiče razvoj školske kulture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i demokratizaciju škole.</w:t>
            </w:r>
          </w:p>
        </w:tc>
      </w:tr>
      <w:tr w:rsidR="00964F0D" w:rsidRPr="00027CCB" w14:paraId="753E8ADF" w14:textId="77777777" w:rsidTr="00C06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</w:tcPr>
          <w:p w14:paraId="1A5EEED9" w14:textId="77777777" w:rsidR="00964F0D" w:rsidRPr="00027CCB" w:rsidRDefault="00964F0D" w:rsidP="00CE4AB9">
            <w:pPr>
              <w:spacing w:line="270" w:lineRule="exact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lastRenderedPageBreak/>
              <w:t xml:space="preserve">3. </w:t>
            </w:r>
          </w:p>
          <w:p w14:paraId="46FDB8B9" w14:textId="77777777" w:rsidR="00964F0D" w:rsidRPr="00027CCB" w:rsidRDefault="00964F0D" w:rsidP="00CE4AB9">
            <w:pPr>
              <w:spacing w:line="270" w:lineRule="exact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>MOJ SVIJET I OKO NJEGA</w:t>
            </w:r>
          </w:p>
        </w:tc>
        <w:tc>
          <w:tcPr>
            <w:tcW w:w="4529" w:type="dxa"/>
            <w:shd w:val="clear" w:color="auto" w:fill="FFFFFF" w:themeFill="background1"/>
          </w:tcPr>
          <w:p w14:paraId="0EA46C66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 xml:space="preserve">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A.5.1.</w:t>
            </w:r>
          </w:p>
          <w:p w14:paraId="54DF3AB4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Razumije kratak i jednostavan tekst poznate tematike pri slušanju i čitanju.</w:t>
            </w:r>
          </w:p>
          <w:p w14:paraId="12DBE755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A.5.2</w:t>
            </w:r>
          </w:p>
          <w:p w14:paraId="1946567D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Izražajno naglas čita kratak i jednostavan tekst poznate tematike.</w:t>
            </w:r>
          </w:p>
          <w:p w14:paraId="3A70AC23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A.5.3.</w:t>
            </w:r>
          </w:p>
          <w:p w14:paraId="0F88936F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Primjenjuje intonacijska obilježja jednostavne rečenice. </w:t>
            </w:r>
          </w:p>
          <w:p w14:paraId="058CBF34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A.5.4.</w:t>
            </w:r>
          </w:p>
          <w:p w14:paraId="038FD203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Govori kratak i jednostavan tekst poznate tematike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lastRenderedPageBreak/>
              <w:t>koristeći se vrlo jednostavnim jezičnim strukturama.</w:t>
            </w:r>
          </w:p>
          <w:p w14:paraId="3F785F55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A.5.5.</w:t>
            </w:r>
          </w:p>
          <w:p w14:paraId="07EE1A19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Sudjeluje u kratkome i jednostavnome razgovoru poznate tematike.</w:t>
            </w:r>
          </w:p>
          <w:p w14:paraId="546BD8DE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A.5.6.</w:t>
            </w:r>
          </w:p>
          <w:p w14:paraId="486BA7CC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Zapisuje jednostavne učestale izgovorene riječi.</w:t>
            </w:r>
          </w:p>
          <w:p w14:paraId="65110D35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A.5.7.</w:t>
            </w:r>
          </w:p>
          <w:p w14:paraId="5A348AC3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Piše kratak i jednostavan tekst poznate tematike koristeći se vrlo jednostavnim jezičnim strukturama i razlikujući upotrebu osnovnih pravopisnih znakova.</w:t>
            </w:r>
          </w:p>
          <w:p w14:paraId="2CBC32E2" w14:textId="77777777" w:rsidR="00482753" w:rsidRPr="00027CCB" w:rsidRDefault="00482753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B.5.1. Primjenjuje osnovna znanja o zemljama ciljnoga jezika unutar vlastite kulture.</w:t>
            </w:r>
          </w:p>
          <w:p w14:paraId="4AF8CBFC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C.5.1.</w:t>
            </w:r>
          </w:p>
          <w:p w14:paraId="45B6721D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Uočava i koristi se osnovnim kognitivnim strategijama učenja jezika.</w:t>
            </w:r>
          </w:p>
          <w:p w14:paraId="0344AE23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C.5.2.</w:t>
            </w:r>
          </w:p>
          <w:p w14:paraId="7CD921E5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Uočava i koristi se osnovnim metakognitivnim strategijama učenja</w:t>
            </w:r>
          </w:p>
          <w:p w14:paraId="30F63C57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jezika.</w:t>
            </w:r>
          </w:p>
          <w:p w14:paraId="7175A09B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C.5.3.</w:t>
            </w:r>
          </w:p>
          <w:p w14:paraId="489F53B1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Uočava i koristi se osnovnim društveno- afektivnim strategijama učenja jezika.</w:t>
            </w:r>
          </w:p>
          <w:p w14:paraId="235A9108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C.5.4.</w:t>
            </w:r>
          </w:p>
          <w:p w14:paraId="647AB0AD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Izabire i koristi se osnovnim tehnikama kreativnoga izražavanja pri stvaranju različitih kratkih i jednostavnih tekstova poznatih sadržaja.</w:t>
            </w:r>
          </w:p>
          <w:p w14:paraId="51D8D5B5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C.5.5.</w:t>
            </w:r>
          </w:p>
          <w:p w14:paraId="068B5A12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Obrazlaže svoje mišljenje, stavove i vrijednosti i uspoređuje ih s drugima u različitim komunikacijskim situacijama.</w:t>
            </w:r>
          </w:p>
          <w:p w14:paraId="2B0B2BCC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C.5.6.</w:t>
            </w:r>
          </w:p>
          <w:p w14:paraId="669C00FB" w14:textId="77777777" w:rsidR="00964F0D" w:rsidRPr="00027CCB" w:rsidRDefault="00964F0D" w:rsidP="0067023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Tumači osnovne informacije iz različitih izvora te izvodi kratke prezentacije jednostavnih sadržaja i upotrebljava ih.</w:t>
            </w:r>
          </w:p>
          <w:p w14:paraId="09DE8F27" w14:textId="77777777" w:rsidR="00964F0D" w:rsidRPr="00027CCB" w:rsidRDefault="00964F0D" w:rsidP="0067023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 w14:paraId="3A268936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lastRenderedPageBreak/>
              <w:t>16</w:t>
            </w:r>
          </w:p>
        </w:tc>
        <w:tc>
          <w:tcPr>
            <w:tcW w:w="1275" w:type="dxa"/>
            <w:shd w:val="clear" w:color="auto" w:fill="FFFFFF" w:themeFill="background1"/>
          </w:tcPr>
          <w:p w14:paraId="736A9F60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>studeni</w:t>
            </w:r>
          </w:p>
          <w:p w14:paraId="5C712002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>prosinac</w:t>
            </w:r>
          </w:p>
        </w:tc>
        <w:tc>
          <w:tcPr>
            <w:tcW w:w="1701" w:type="dxa"/>
            <w:shd w:val="clear" w:color="auto" w:fill="FFFFFF" w:themeFill="background1"/>
          </w:tcPr>
          <w:p w14:paraId="7AE5C98F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>Geografija</w:t>
            </w:r>
          </w:p>
          <w:p w14:paraId="5C72752C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 xml:space="preserve">Priroda </w:t>
            </w:r>
          </w:p>
          <w:p w14:paraId="2E060D80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sz w:val="20"/>
                <w:szCs w:val="20"/>
                <w:lang w:val="hr-HR"/>
              </w:rPr>
              <w:t>Hrvatski jezik</w:t>
            </w:r>
          </w:p>
          <w:p w14:paraId="3940AC49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>Likovna kultura</w:t>
            </w:r>
          </w:p>
          <w:p w14:paraId="011E3C9F" w14:textId="77777777" w:rsidR="00964F0D" w:rsidRPr="00027CCB" w:rsidRDefault="00964F0D" w:rsidP="00EF267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</w:p>
        </w:tc>
        <w:tc>
          <w:tcPr>
            <w:tcW w:w="4473" w:type="dxa"/>
            <w:shd w:val="clear" w:color="auto" w:fill="FFFFFF" w:themeFill="background1"/>
          </w:tcPr>
          <w:p w14:paraId="000859E9" w14:textId="77777777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Učiti kako učiti:</w:t>
            </w:r>
          </w:p>
          <w:p w14:paraId="288FF2EE" w14:textId="77777777" w:rsidR="005E5956" w:rsidRPr="00027CCB" w:rsidRDefault="005E5956" w:rsidP="005E5956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  <w:t>uku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  <w:t xml:space="preserve"> </w:t>
            </w:r>
            <w:r w:rsidRPr="00027CCB"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  <w:t>A.2.2. Učenik primjenjuje strategije učenja i rješava probleme u svim područjima učenja uz praćenje i podršku učitelja.</w:t>
            </w:r>
          </w:p>
          <w:p w14:paraId="35675C65" w14:textId="77777777" w:rsidR="005E5956" w:rsidRDefault="005E5956" w:rsidP="005E5956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  <w:t>uku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B.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2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.2. Uz podršku učitelja učenik određuje ciljeve učenja, odabire pristup učenju te planira učenje.</w:t>
            </w:r>
            <w:r w:rsidRPr="00027CCB">
              <w:rPr>
                <w:rFonts w:cstheme="minorHAnsi"/>
                <w:sz w:val="20"/>
                <w:szCs w:val="20"/>
                <w:lang w:val="hr-HR"/>
              </w:rPr>
              <w:t xml:space="preserve"> </w:t>
            </w:r>
          </w:p>
          <w:p w14:paraId="5950508D" w14:textId="77777777" w:rsidR="005E5956" w:rsidRPr="00027CCB" w:rsidRDefault="005E5956" w:rsidP="005E5956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  <w:t>uku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B.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2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4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. Na poticaj učitelja, ali i samostalno, učenik samovrednuje proces učenja i svoje rezultate te procjenjuje ostvareni napredak.</w:t>
            </w:r>
          </w:p>
          <w:p w14:paraId="792F2476" w14:textId="77777777" w:rsidR="005E5956" w:rsidRPr="00027CCB" w:rsidRDefault="005E5956" w:rsidP="005E5956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uku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B.2.2. Na poticaj učitelja učenik prati svoje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lastRenderedPageBreak/>
              <w:t>učenje i napredovanje tijekom učenja.</w:t>
            </w:r>
          </w:p>
          <w:p w14:paraId="00DCF7CE" w14:textId="77777777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</w:p>
          <w:p w14:paraId="381B497E" w14:textId="77777777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Upotreba IKT: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 </w:t>
            </w:r>
          </w:p>
          <w:p w14:paraId="09DF2E56" w14:textId="71898103" w:rsidR="00964F0D" w:rsidRPr="00027CCB" w:rsidRDefault="00C37A24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ikt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A</w:t>
            </w:r>
            <w:r w:rsidR="005E5956"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2.1. Učenik prema savjetu odabire odgovarajuću digitalnu tehnologiju za izvršavanje zadatka.</w:t>
            </w:r>
          </w:p>
          <w:p w14:paraId="520143BA" w14:textId="73492CC7" w:rsidR="00964F0D" w:rsidRPr="00027CCB" w:rsidRDefault="00C37A24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ikt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C</w:t>
            </w:r>
            <w:r w:rsidR="005E5956"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2.2. Učenik uz pomoć učitelja ili samostalno djelotvorno provodi jednostavno pretraživanje informacija u digitalnome okružju.</w:t>
            </w:r>
          </w:p>
          <w:p w14:paraId="1590100A" w14:textId="329BB1F4" w:rsidR="00964F0D" w:rsidRPr="00027CCB" w:rsidRDefault="00C37A24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ikt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C</w:t>
            </w:r>
            <w:r w:rsidR="005E5956"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2.3. Učenik uz pomoć učitelja ili samostalno uspoređuje i odabire potrebne informacije između pronađenih informacija.</w:t>
            </w:r>
          </w:p>
          <w:p w14:paraId="52C3FE76" w14:textId="0E15E2BB" w:rsidR="00964F0D" w:rsidRPr="00027CCB" w:rsidRDefault="00C37A24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ikt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D</w:t>
            </w:r>
            <w:r w:rsidR="005E5956"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2.2. Učenik rješava jednostavne probleme s pomoću digitalne tehnologije.</w:t>
            </w:r>
          </w:p>
          <w:p w14:paraId="4405E2DD" w14:textId="16EBF845" w:rsidR="00964F0D" w:rsidRPr="00027CCB" w:rsidRDefault="00C37A24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ikt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D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2.3.Učenik sam ili u suradnji s drugima preoblikuje postojeća digitalna rješenja ili stvara nove sadržaje i ideje</w:t>
            </w:r>
            <w:r w:rsidR="00490D69"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</w:p>
          <w:p w14:paraId="30DD04A3" w14:textId="77777777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</w:p>
          <w:p w14:paraId="2A07BE94" w14:textId="77777777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Osobni i socijalni razvoj: 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 </w:t>
            </w:r>
          </w:p>
          <w:p w14:paraId="322A8A93" w14:textId="77777777" w:rsidR="00490D69" w:rsidRPr="00027CCB" w:rsidRDefault="00490D69" w:rsidP="00490D6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A.2.3.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Razvija svoje potencijale.</w:t>
            </w:r>
          </w:p>
          <w:p w14:paraId="2512E978" w14:textId="77777777" w:rsidR="00490D69" w:rsidRPr="00027CCB" w:rsidRDefault="00490D69" w:rsidP="00490D6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A.2.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4</w:t>
            </w:r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.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Razvija radne navike.</w:t>
            </w:r>
            <w:r w:rsidRPr="00027CCB">
              <w:rPr>
                <w:rFonts w:cstheme="minorHAnsi"/>
                <w:sz w:val="20"/>
                <w:szCs w:val="20"/>
                <w:lang w:val="hr-HR"/>
              </w:rPr>
              <w:t xml:space="preserve"> </w:t>
            </w:r>
          </w:p>
          <w:p w14:paraId="61935FAF" w14:textId="77777777" w:rsidR="00490D69" w:rsidRPr="00027CCB" w:rsidRDefault="00490D69" w:rsidP="00490D6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B.2.4.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Suradnički uči i radi u timu</w:t>
            </w:r>
          </w:p>
          <w:p w14:paraId="6DCA942A" w14:textId="77777777" w:rsidR="00490D69" w:rsidRPr="00027CCB" w:rsidRDefault="00490D69" w:rsidP="00490D6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B.2.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2</w:t>
            </w:r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.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Razvija komunikacijske kompetencije.</w:t>
            </w:r>
          </w:p>
          <w:p w14:paraId="0FA2F610" w14:textId="77777777" w:rsidR="00490D69" w:rsidRDefault="00490D69" w:rsidP="00490D6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C.2.3.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Pridonosi razredu i školi. </w:t>
            </w:r>
          </w:p>
          <w:p w14:paraId="79C67F61" w14:textId="77777777" w:rsidR="00490D69" w:rsidRPr="00027CCB" w:rsidRDefault="00490D69" w:rsidP="00490D6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C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2.2. Prihvaća i obrazlaže važnost društvenih normi i pravila.</w:t>
            </w:r>
          </w:p>
          <w:p w14:paraId="3C2F76E3" w14:textId="77777777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</w:p>
          <w:p w14:paraId="03F0B291" w14:textId="77777777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Građanski odgoj:</w:t>
            </w:r>
          </w:p>
          <w:p w14:paraId="43FF1ED2" w14:textId="652891A9" w:rsidR="00964F0D" w:rsidRPr="00027CCB" w:rsidRDefault="00490D69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goo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A.2.1.Ponaša se u skladu s ljudskim pravima u svakodnevnom</w:t>
            </w:r>
          </w:p>
          <w:p w14:paraId="2D4E3655" w14:textId="0D741AFD" w:rsidR="00964F0D" w:rsidRPr="00027CCB" w:rsidRDefault="00027CCB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životu. Svojim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riječima opisuje ljudska prava</w:t>
            </w:r>
          </w:p>
          <w:p w14:paraId="2C871EC4" w14:textId="14E7CDD7" w:rsidR="00964F0D" w:rsidRPr="00027CCB" w:rsidRDefault="00490D69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goo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C.2.1.Sudjeluje u unaprjeđenju života i rada škole.</w:t>
            </w:r>
          </w:p>
          <w:p w14:paraId="54999761" w14:textId="1B813551" w:rsidR="00964F0D" w:rsidRDefault="00490D69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goo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C.2.4. 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P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romiče razvoj školske kulture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i demokratizaciju škole.</w:t>
            </w:r>
          </w:p>
          <w:p w14:paraId="46E7326D" w14:textId="2E865CCF" w:rsidR="00490D69" w:rsidRDefault="00490D69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</w:p>
          <w:p w14:paraId="73A34989" w14:textId="77777777" w:rsidR="00490D69" w:rsidRPr="00027CCB" w:rsidRDefault="00490D69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</w:p>
          <w:p w14:paraId="235137C9" w14:textId="54EAE50B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sz w:val="20"/>
                <w:szCs w:val="20"/>
                <w:lang w:val="hr-HR" w:eastAsia="hr-HR"/>
              </w:rPr>
              <w:lastRenderedPageBreak/>
              <w:t>Održivi razvoj:</w:t>
            </w:r>
          </w:p>
          <w:p w14:paraId="11444FC4" w14:textId="15EB9FC6" w:rsidR="00964F0D" w:rsidRPr="00027CCB" w:rsidRDefault="00490D69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odr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A.2.1.Razlikuje pozitivne i negativne utjecaje čovjeka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na prirodu i okoliš.</w:t>
            </w:r>
          </w:p>
          <w:p w14:paraId="04B4C10A" w14:textId="029245EC" w:rsidR="00964F0D" w:rsidRPr="00027CCB" w:rsidRDefault="00490D69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odr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B.2.1.Objašnjava da djelovanje ima posljedice i rezultate.</w:t>
            </w:r>
          </w:p>
          <w:p w14:paraId="2E5FCA0A" w14:textId="77777777" w:rsidR="00964F0D" w:rsidRDefault="00490D69" w:rsidP="00490D6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odr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C.2.3. Prepoznaje važnost očuvanje okoliša za opću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dobrobit.</w:t>
            </w:r>
          </w:p>
          <w:p w14:paraId="72139B6D" w14:textId="59C32498" w:rsidR="00490D69" w:rsidRPr="00490D69" w:rsidRDefault="00490D69" w:rsidP="00490D6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</w:p>
        </w:tc>
      </w:tr>
      <w:tr w:rsidR="00964F0D" w:rsidRPr="00027CCB" w14:paraId="5C43C596" w14:textId="77777777" w:rsidTr="00C06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</w:tcPr>
          <w:p w14:paraId="7B628AF6" w14:textId="77777777" w:rsidR="00964F0D" w:rsidRPr="00027CCB" w:rsidRDefault="00964F0D" w:rsidP="00EF267F">
            <w:pPr>
              <w:spacing w:line="270" w:lineRule="exact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lastRenderedPageBreak/>
              <w:t>4.</w:t>
            </w:r>
          </w:p>
          <w:p w14:paraId="0E7A0C9C" w14:textId="77777777" w:rsidR="00964F0D" w:rsidRPr="00027CCB" w:rsidRDefault="00964F0D" w:rsidP="00EF267F">
            <w:pPr>
              <w:spacing w:line="270" w:lineRule="exact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>ZANIMANJA I MOJE OBAVEZE</w:t>
            </w:r>
          </w:p>
        </w:tc>
        <w:tc>
          <w:tcPr>
            <w:tcW w:w="4529" w:type="dxa"/>
            <w:shd w:val="clear" w:color="auto" w:fill="FFFFFF" w:themeFill="background1"/>
          </w:tcPr>
          <w:p w14:paraId="7B427F48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A.5.1.</w:t>
            </w:r>
          </w:p>
          <w:p w14:paraId="4119D95A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Razumije kratak i jednostavan tekst poznate tematike pri slušanju i čitanju.</w:t>
            </w:r>
          </w:p>
          <w:p w14:paraId="17B436A0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A.5.2</w:t>
            </w:r>
          </w:p>
          <w:p w14:paraId="77A0654C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Izražajno naglas čita kratak i jednostavan tekst poznate tematike.</w:t>
            </w:r>
          </w:p>
          <w:p w14:paraId="5F5B1842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A.5.3.</w:t>
            </w:r>
          </w:p>
          <w:p w14:paraId="44BE7B5C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Primjenjuje intonacijska obilježja jednostavne rečenice. </w:t>
            </w:r>
          </w:p>
          <w:p w14:paraId="5A8F5B07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A.5.4.</w:t>
            </w:r>
          </w:p>
          <w:p w14:paraId="48A3F6E1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Govori kratak i jednostavan tekst poznate tematike koristeći se vrlo jednostavnim jezičnim strukturama.</w:t>
            </w:r>
          </w:p>
          <w:p w14:paraId="5542FFB0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A.5.5.</w:t>
            </w:r>
          </w:p>
          <w:p w14:paraId="0657D6A3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Sudjeluje u kratkome i jednostavnome razgovoru poznate tematike.</w:t>
            </w:r>
          </w:p>
          <w:p w14:paraId="72D1DA91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A.5.6.</w:t>
            </w:r>
          </w:p>
          <w:p w14:paraId="77BAE515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Zapisuje jednostavne učestale izgovorene riječi.</w:t>
            </w:r>
          </w:p>
          <w:p w14:paraId="57F352EF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A.5.7.</w:t>
            </w:r>
          </w:p>
          <w:p w14:paraId="2CC181DA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Piše kratak i jednostavan tekst poznate tematike koristeći se vrlo jednostavnim jezičnim strukturama i razlikujući upotrebu osnovnih pravopisnih znakova.</w:t>
            </w:r>
          </w:p>
          <w:p w14:paraId="169F58AC" w14:textId="77777777" w:rsidR="00482753" w:rsidRPr="00027CCB" w:rsidRDefault="00482753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B.5.2. Održava kratku i jednostavnu komunikaciju koristeći se ključnim konvencijama uljudnoga ponašanja u međukulturnim susretima.</w:t>
            </w:r>
          </w:p>
          <w:p w14:paraId="7A19751B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C.5.1.</w:t>
            </w:r>
          </w:p>
          <w:p w14:paraId="3DAE769C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Uočava i koristi se osnovnim kognitivnim strategijama učenja jezika.</w:t>
            </w:r>
          </w:p>
          <w:p w14:paraId="6909046E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C.5.2.</w:t>
            </w:r>
          </w:p>
          <w:p w14:paraId="19FBCDEC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Uočava i koristi se osnovnim metakognitivnim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lastRenderedPageBreak/>
              <w:t>strategijama učenja</w:t>
            </w:r>
          </w:p>
          <w:p w14:paraId="6C17A807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jezika.</w:t>
            </w:r>
          </w:p>
          <w:p w14:paraId="629617D1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C.5.3.</w:t>
            </w:r>
          </w:p>
          <w:p w14:paraId="331C8FC2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Uočava i koristi se osnovnim društveno- afektivnim strategijama učenja jezika.</w:t>
            </w:r>
          </w:p>
          <w:p w14:paraId="69C3CF5B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C.5.4.</w:t>
            </w:r>
          </w:p>
          <w:p w14:paraId="17F6B3A6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Izabire i koristi se osnovnim tehnikama kreativnoga izražavanja pri stvaranju različitih kratkih i jednostavnih tekstova poznatih sadržaja.</w:t>
            </w:r>
          </w:p>
          <w:p w14:paraId="6E5695C2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C.5.5.</w:t>
            </w:r>
          </w:p>
          <w:p w14:paraId="0ABC24FF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Obrazlaže svoje mišljenje, stavove i vrijednosti i uspoređuje ih s drugima u različitim komunikacijskim situacijama.</w:t>
            </w:r>
          </w:p>
          <w:p w14:paraId="6EE4054E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C.5.6.</w:t>
            </w:r>
          </w:p>
          <w:p w14:paraId="3CAC63CB" w14:textId="77777777" w:rsidR="00964F0D" w:rsidRPr="00027CCB" w:rsidRDefault="00964F0D" w:rsidP="0067023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1000" w:type="dxa"/>
            <w:shd w:val="clear" w:color="auto" w:fill="FFFFFF" w:themeFill="background1"/>
          </w:tcPr>
          <w:p w14:paraId="3C7D304C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lastRenderedPageBreak/>
              <w:t>16</w:t>
            </w:r>
          </w:p>
        </w:tc>
        <w:tc>
          <w:tcPr>
            <w:tcW w:w="1275" w:type="dxa"/>
            <w:shd w:val="clear" w:color="auto" w:fill="FFFFFF" w:themeFill="background1"/>
          </w:tcPr>
          <w:p w14:paraId="29B2AD60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>siječanj</w:t>
            </w:r>
          </w:p>
          <w:p w14:paraId="46B20694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>veljača</w:t>
            </w:r>
          </w:p>
        </w:tc>
        <w:tc>
          <w:tcPr>
            <w:tcW w:w="1701" w:type="dxa"/>
            <w:shd w:val="clear" w:color="auto" w:fill="FFFFFF" w:themeFill="background1"/>
          </w:tcPr>
          <w:p w14:paraId="36B33947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 xml:space="preserve">Priroda </w:t>
            </w:r>
          </w:p>
          <w:p w14:paraId="14A926A5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>Hrvatski jezik</w:t>
            </w:r>
          </w:p>
          <w:p w14:paraId="383C5737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</w:p>
        </w:tc>
        <w:tc>
          <w:tcPr>
            <w:tcW w:w="4473" w:type="dxa"/>
            <w:shd w:val="clear" w:color="auto" w:fill="FFFFFF" w:themeFill="background1"/>
          </w:tcPr>
          <w:p w14:paraId="7DEAB98F" w14:textId="77777777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Učiti kako učiti:</w:t>
            </w:r>
          </w:p>
          <w:p w14:paraId="483A9C73" w14:textId="77777777" w:rsidR="00490D69" w:rsidRPr="00027CCB" w:rsidRDefault="00490D69" w:rsidP="00490D6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  <w:t>uku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  <w:t xml:space="preserve"> </w:t>
            </w:r>
            <w:r w:rsidRPr="00027CCB"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  <w:t>A.2.2. Učenik primjenjuje strategije učenja i rješava probleme u svim područjima učenja uz praćenje i podršku učitelja.</w:t>
            </w:r>
          </w:p>
          <w:p w14:paraId="0B90C105" w14:textId="77777777" w:rsidR="00490D69" w:rsidRDefault="00490D69" w:rsidP="00490D6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  <w:t>uku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B.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2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.2. Uz podršku učitelja učenik određuje ciljeve učenja, odabire pristup učenju te planira učenje.</w:t>
            </w:r>
            <w:r w:rsidRPr="00027CCB">
              <w:rPr>
                <w:rFonts w:cstheme="minorHAnsi"/>
                <w:sz w:val="20"/>
                <w:szCs w:val="20"/>
                <w:lang w:val="hr-HR"/>
              </w:rPr>
              <w:t xml:space="preserve"> </w:t>
            </w:r>
          </w:p>
          <w:p w14:paraId="4B499D1B" w14:textId="77777777" w:rsidR="00490D69" w:rsidRPr="00027CCB" w:rsidRDefault="00490D69" w:rsidP="00490D6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  <w:t>uku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B.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2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4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. Na poticaj učitelja, ali i samostalno, učenik samovrednuje proces učenja i svoje rezultate te procjenjuje ostvareni napredak.</w:t>
            </w:r>
          </w:p>
          <w:p w14:paraId="621CE8CD" w14:textId="77777777" w:rsidR="00490D69" w:rsidRPr="00027CCB" w:rsidRDefault="00490D69" w:rsidP="00490D6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uku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B.2.2. Na poticaj učitelja učenik prati svoje učenje i napredovanje tijekom učenja.</w:t>
            </w:r>
          </w:p>
          <w:p w14:paraId="1BA53F00" w14:textId="77777777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</w:p>
          <w:p w14:paraId="2D6EACA8" w14:textId="77777777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Upotreba IKT: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 </w:t>
            </w:r>
          </w:p>
          <w:p w14:paraId="3E429555" w14:textId="77777777" w:rsidR="00490D69" w:rsidRPr="00027CCB" w:rsidRDefault="00490D69" w:rsidP="00490D6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ikt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A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2.1. Učenik prema savjetu odabire odgovarajuću digitalnu tehnologiju za izvršavanje zadatka.</w:t>
            </w:r>
          </w:p>
          <w:p w14:paraId="1B67A477" w14:textId="77777777" w:rsidR="00490D69" w:rsidRPr="00027CCB" w:rsidRDefault="00490D69" w:rsidP="00490D6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ikt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C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2.2. Učenik uz pomoć učitelja ili samostalno djelotvorno provodi jednostavno pretraživanje informacija u digitalnome okružju.</w:t>
            </w:r>
          </w:p>
          <w:p w14:paraId="721D20C0" w14:textId="77777777" w:rsidR="00490D69" w:rsidRPr="00027CCB" w:rsidRDefault="00490D69" w:rsidP="00490D6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ikt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C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2.3. Učenik uz pomoć učitelja ili samostalno uspoređuje i odabire potrebne informacije između pronađenih informacija.</w:t>
            </w:r>
          </w:p>
          <w:p w14:paraId="627E5671" w14:textId="77777777" w:rsidR="00490D69" w:rsidRPr="00027CCB" w:rsidRDefault="00490D69" w:rsidP="00490D6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ikt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D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2.2. Učenik rješava jednostavne probleme s pomoću digitalne tehnologije.</w:t>
            </w:r>
          </w:p>
          <w:p w14:paraId="23C70E16" w14:textId="5A89B5AD" w:rsidR="00490D69" w:rsidRDefault="00490D69" w:rsidP="00490D6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ikt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D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2.3.Učenik sam ili u suradnji s drugima preoblikuje postojeća digitalna rješenja ili stvara nove sadržaje i ideje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. </w:t>
            </w:r>
          </w:p>
          <w:p w14:paraId="700BA1AF" w14:textId="77777777" w:rsidR="00490D69" w:rsidRPr="00027CCB" w:rsidRDefault="00490D69" w:rsidP="00490D6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</w:p>
          <w:p w14:paraId="45921CA7" w14:textId="77777777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lastRenderedPageBreak/>
              <w:t>Osobni i socijalni razvoj: 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 </w:t>
            </w:r>
          </w:p>
          <w:p w14:paraId="7F9CBFA4" w14:textId="77777777" w:rsidR="00490D69" w:rsidRPr="00027CCB" w:rsidRDefault="00490D69" w:rsidP="00490D6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A.2.3.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Razvija svoje potencijale.</w:t>
            </w:r>
          </w:p>
          <w:p w14:paraId="3B70EAF2" w14:textId="77777777" w:rsidR="00490D69" w:rsidRPr="00027CCB" w:rsidRDefault="00490D69" w:rsidP="00490D6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A.2.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4</w:t>
            </w:r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.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Razvija radne navike.</w:t>
            </w:r>
            <w:r w:rsidRPr="00027CCB">
              <w:rPr>
                <w:rFonts w:cstheme="minorHAnsi"/>
                <w:sz w:val="20"/>
                <w:szCs w:val="20"/>
                <w:lang w:val="hr-HR"/>
              </w:rPr>
              <w:t xml:space="preserve"> </w:t>
            </w:r>
          </w:p>
          <w:p w14:paraId="75F20B38" w14:textId="77777777" w:rsidR="00490D69" w:rsidRPr="00027CCB" w:rsidRDefault="00490D69" w:rsidP="00490D6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B.2.4.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Suradnički uči i radi u timu</w:t>
            </w:r>
          </w:p>
          <w:p w14:paraId="61A56438" w14:textId="77777777" w:rsidR="00490D69" w:rsidRPr="00027CCB" w:rsidRDefault="00490D69" w:rsidP="00490D6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B.2.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2</w:t>
            </w:r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.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Razvija komunikacijske kompetencije.</w:t>
            </w:r>
          </w:p>
          <w:p w14:paraId="2102A25F" w14:textId="77777777" w:rsidR="00490D69" w:rsidRDefault="00490D69" w:rsidP="00490D6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C.2.3.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Pridonosi razredu i školi. </w:t>
            </w:r>
          </w:p>
          <w:p w14:paraId="7D1BCACF" w14:textId="77777777" w:rsidR="00490D69" w:rsidRPr="00027CCB" w:rsidRDefault="00490D69" w:rsidP="00490D6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C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2.2. Prihvaća i obrazlaže važnost društvenih normi i pravila.</w:t>
            </w:r>
          </w:p>
          <w:p w14:paraId="721A2EAB" w14:textId="77777777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</w:p>
          <w:p w14:paraId="717D5AAB" w14:textId="77777777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Građanski odgoj:</w:t>
            </w:r>
          </w:p>
          <w:p w14:paraId="7CDC78A4" w14:textId="6118CB3E" w:rsidR="00964F0D" w:rsidRPr="00027CCB" w:rsidRDefault="00490D69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goo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A.2.1.Ponaša se u skladu s ljudskim pravima u svakodnevnom</w:t>
            </w:r>
            <w:r w:rsidR="00837175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027CCB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životu. Svojim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riječima opisuje ljudska prava</w:t>
            </w:r>
          </w:p>
          <w:p w14:paraId="310D38D2" w14:textId="58F2F928" w:rsidR="00964F0D" w:rsidRPr="00027CCB" w:rsidRDefault="00490D69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goo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C.2.1.Sudjeluje u unaprjeđenju života i rada škole.</w:t>
            </w:r>
          </w:p>
          <w:p w14:paraId="18956DC1" w14:textId="40669410" w:rsidR="00964F0D" w:rsidRDefault="00490D69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goo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C.2.4. 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P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romiče razvoj školske kulture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i demokratizaciju škole.</w:t>
            </w:r>
          </w:p>
          <w:p w14:paraId="3A4AFE7B" w14:textId="77777777" w:rsidR="00490D69" w:rsidRPr="00027CCB" w:rsidRDefault="00490D69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</w:p>
          <w:p w14:paraId="37A043AE" w14:textId="77777777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P</w:t>
            </w:r>
            <w:r w:rsidRPr="00027CCB">
              <w:rPr>
                <w:rFonts w:eastAsia="Times New Roman" w:cstheme="minorHAnsi"/>
                <w:b/>
                <w:sz w:val="20"/>
                <w:szCs w:val="20"/>
                <w:lang w:val="hr-HR" w:eastAsia="hr-HR"/>
              </w:rPr>
              <w:t>oduzetništvo:</w:t>
            </w:r>
          </w:p>
          <w:p w14:paraId="3917AC8F" w14:textId="1919286B" w:rsidR="00964F0D" w:rsidRPr="00027CCB" w:rsidRDefault="00490D69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pod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A.2.3. Upoznaje mogućnosti razvoja karijere i profesionalnoga usmjeravanja.</w:t>
            </w:r>
          </w:p>
        </w:tc>
      </w:tr>
      <w:tr w:rsidR="00964F0D" w:rsidRPr="00027CCB" w14:paraId="52A9E7F6" w14:textId="77777777" w:rsidTr="00C06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</w:tcPr>
          <w:p w14:paraId="2EFFEAF4" w14:textId="77777777" w:rsidR="00964F0D" w:rsidRPr="00027CCB" w:rsidRDefault="00964F0D" w:rsidP="00EF267F">
            <w:pPr>
              <w:spacing w:line="270" w:lineRule="exact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lastRenderedPageBreak/>
              <w:t xml:space="preserve">5 </w:t>
            </w:r>
          </w:p>
          <w:p w14:paraId="2AE555DA" w14:textId="77777777" w:rsidR="00964F0D" w:rsidRPr="00027CCB" w:rsidRDefault="00964F0D" w:rsidP="00EF267F">
            <w:pPr>
              <w:spacing w:line="270" w:lineRule="exact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>MOJ DOM I ZDRAVI ŽIVOT</w:t>
            </w:r>
          </w:p>
        </w:tc>
        <w:tc>
          <w:tcPr>
            <w:tcW w:w="4529" w:type="dxa"/>
            <w:shd w:val="clear" w:color="auto" w:fill="FFFFFF" w:themeFill="background1"/>
          </w:tcPr>
          <w:p w14:paraId="3B1B636A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A.5.1.</w:t>
            </w:r>
          </w:p>
          <w:p w14:paraId="24C19D78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Razumije kratak i jednostavan tekst poznate tematike pri slušanju i čitanju.</w:t>
            </w:r>
          </w:p>
          <w:p w14:paraId="32C2D4C5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A.5.2</w:t>
            </w:r>
          </w:p>
          <w:p w14:paraId="77694AAD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Izražajno naglas čita kratak i jednostavan tekst poznate tematike.</w:t>
            </w:r>
          </w:p>
          <w:p w14:paraId="1D62C922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A.5.3.</w:t>
            </w:r>
          </w:p>
          <w:p w14:paraId="71CAE19C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Primjenjuje intonacijska obilježja jednostavne rečenice. </w:t>
            </w:r>
          </w:p>
          <w:p w14:paraId="0F3E09B9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A.5.4.</w:t>
            </w:r>
          </w:p>
          <w:p w14:paraId="5A07AEFC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Govori kratak i jednostavan tekst poznate tematike koristeći se vrlo jednostavnim jezičnim strukturama.</w:t>
            </w:r>
          </w:p>
          <w:p w14:paraId="73D0DCE6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A.5.5.</w:t>
            </w:r>
          </w:p>
          <w:p w14:paraId="2EB75E37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Sudjeluje u kratkome i jednostavnome razgovoru poznate tematike.</w:t>
            </w:r>
          </w:p>
          <w:p w14:paraId="4BA624CB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lastRenderedPageBreak/>
              <w:t>OŠ (1) EJ A.5.6.</w:t>
            </w:r>
          </w:p>
          <w:p w14:paraId="3FDE5E28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Zapisuje jednostavne učestale izgovorene riječi.</w:t>
            </w:r>
          </w:p>
          <w:p w14:paraId="50CEF946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A.5.7.</w:t>
            </w:r>
          </w:p>
          <w:p w14:paraId="2F3DDCFB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Piše kratak i jednostavan tekst poznate tematike koristeći se vrlo jednostavnim jezičnim strukturama i razlikujući upotrebu osnovnih pravopisnih znakova.</w:t>
            </w:r>
          </w:p>
          <w:p w14:paraId="735347E5" w14:textId="77777777" w:rsidR="00482753" w:rsidRPr="00027CCB" w:rsidRDefault="00482753" w:rsidP="00482753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B.5.3. Prepoznaje i opisuje osnovne strategije za izbjegavanje i/ili prevladavanje kulturno uvjetovanih nesporazuma i raspravlja o utjecaju prihvaćanja i/ili isključivanja drugih i drugačijih u poznatim situacijama.</w:t>
            </w:r>
          </w:p>
          <w:p w14:paraId="5CFA1DAB" w14:textId="77777777" w:rsidR="00482753" w:rsidRPr="00027CCB" w:rsidRDefault="00482753" w:rsidP="00482753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B.5.4. Izabire prijateljstvo, suradnju, altruizam, solidarnost i prihvaćanje različitosti i posebnosti u različitim kontekstima međukulturnih iskustava.</w:t>
            </w:r>
          </w:p>
          <w:p w14:paraId="0250FE2B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C.5.1.</w:t>
            </w:r>
          </w:p>
          <w:p w14:paraId="78337150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Uočava i koristi se osnovnim kognitivnim strategijama učenja jezika.</w:t>
            </w:r>
          </w:p>
          <w:p w14:paraId="688F0505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C.5.2.</w:t>
            </w:r>
          </w:p>
          <w:p w14:paraId="51C0846E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Uočava i koristi se osnovnim metakognitivnim strategijama učenja</w:t>
            </w:r>
          </w:p>
          <w:p w14:paraId="61A55437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jezika.</w:t>
            </w:r>
          </w:p>
          <w:p w14:paraId="1E9C9D2C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C.5.3.</w:t>
            </w:r>
          </w:p>
          <w:p w14:paraId="794656A1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Uočava i koristi se osnovnim društveno- afektivnim strategijama učenja jezika.</w:t>
            </w:r>
          </w:p>
          <w:p w14:paraId="1A7660CB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C.5.4.</w:t>
            </w:r>
          </w:p>
          <w:p w14:paraId="4A6BFA6D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Izabire i koristi se osnovnim tehnikama kreativnoga izražavanja pri stvaranju različitih kratkih i jednostavnih tekstova poznatih sadržaja.</w:t>
            </w:r>
          </w:p>
          <w:p w14:paraId="2B7307A8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C.5.5.</w:t>
            </w:r>
          </w:p>
          <w:p w14:paraId="76F98C9F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Obrazlaže svoje mišljenje, stavove i vrijednosti i uspoređuje ih s drugima u različitim komunikacijskim situacijama.</w:t>
            </w:r>
          </w:p>
          <w:p w14:paraId="5E94B2BC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C.5.6.</w:t>
            </w:r>
          </w:p>
          <w:p w14:paraId="0999C39F" w14:textId="77777777" w:rsidR="00964F0D" w:rsidRPr="00027CCB" w:rsidRDefault="00964F0D" w:rsidP="0067023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Tumači osnovne informacije iz različitih izvora te izvodi kratke prezentacije jednostavnih sadržaja i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lastRenderedPageBreak/>
              <w:t>upotrebljava ih.</w:t>
            </w:r>
          </w:p>
        </w:tc>
        <w:tc>
          <w:tcPr>
            <w:tcW w:w="1000" w:type="dxa"/>
            <w:shd w:val="clear" w:color="auto" w:fill="FFFFFF" w:themeFill="background1"/>
          </w:tcPr>
          <w:p w14:paraId="6AF25EC2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Cs/>
                <w:sz w:val="20"/>
                <w:szCs w:val="20"/>
                <w:lang w:val="hr-HR"/>
              </w:rPr>
              <w:lastRenderedPageBreak/>
              <w:t>16</w:t>
            </w:r>
          </w:p>
        </w:tc>
        <w:tc>
          <w:tcPr>
            <w:tcW w:w="1275" w:type="dxa"/>
            <w:shd w:val="clear" w:color="auto" w:fill="FFFFFF" w:themeFill="background1"/>
          </w:tcPr>
          <w:p w14:paraId="6F2A3AED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>ožujak</w:t>
            </w:r>
          </w:p>
          <w:p w14:paraId="42237914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>travanj</w:t>
            </w:r>
          </w:p>
        </w:tc>
        <w:tc>
          <w:tcPr>
            <w:tcW w:w="1701" w:type="dxa"/>
            <w:shd w:val="clear" w:color="auto" w:fill="FFFFFF" w:themeFill="background1"/>
          </w:tcPr>
          <w:p w14:paraId="65E8CC28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 xml:space="preserve">Priroda </w:t>
            </w:r>
          </w:p>
          <w:p w14:paraId="2EECF6D8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>Hrvatski jezik</w:t>
            </w:r>
          </w:p>
          <w:p w14:paraId="53C68DEA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>Glazbena kultura</w:t>
            </w:r>
          </w:p>
          <w:p w14:paraId="033F34DC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>TZK</w:t>
            </w:r>
          </w:p>
          <w:p w14:paraId="2ADB9026" w14:textId="77777777" w:rsidR="00964F0D" w:rsidRPr="00027CCB" w:rsidRDefault="00964F0D" w:rsidP="00EF267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</w:p>
        </w:tc>
        <w:tc>
          <w:tcPr>
            <w:tcW w:w="4473" w:type="dxa"/>
            <w:shd w:val="clear" w:color="auto" w:fill="FFFFFF" w:themeFill="background1"/>
          </w:tcPr>
          <w:p w14:paraId="4435CC70" w14:textId="77777777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Učiti kako učiti:</w:t>
            </w:r>
          </w:p>
          <w:p w14:paraId="19C511F6" w14:textId="77777777" w:rsidR="00490D69" w:rsidRPr="00027CCB" w:rsidRDefault="00490D69" w:rsidP="00490D6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  <w:t>uku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  <w:t xml:space="preserve"> </w:t>
            </w:r>
            <w:r w:rsidRPr="00027CCB"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  <w:t>A.2.2. Učenik primjenjuje strategije učenja i rješava probleme u svim područjima učenja uz praćenje i podršku učitelja.</w:t>
            </w:r>
          </w:p>
          <w:p w14:paraId="384ECB1B" w14:textId="77777777" w:rsidR="00490D69" w:rsidRDefault="00490D69" w:rsidP="00490D6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  <w:t>uku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B.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2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.2. Uz podršku učitelja učenik određuje ciljeve učenja, odabire pristup učenju te planira učenje.</w:t>
            </w:r>
            <w:r w:rsidRPr="00027CCB">
              <w:rPr>
                <w:rFonts w:cstheme="minorHAnsi"/>
                <w:sz w:val="20"/>
                <w:szCs w:val="20"/>
                <w:lang w:val="hr-HR"/>
              </w:rPr>
              <w:t xml:space="preserve"> </w:t>
            </w:r>
          </w:p>
          <w:p w14:paraId="41D2A240" w14:textId="77777777" w:rsidR="00490D69" w:rsidRPr="00027CCB" w:rsidRDefault="00490D69" w:rsidP="00490D6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  <w:t>uku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B.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2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4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. Na poticaj učitelja, ali i samostalno, učenik samovrednuje proces učenja i svoje rezultate te procjenjuje ostvareni napredak.</w:t>
            </w:r>
          </w:p>
          <w:p w14:paraId="48A74A1D" w14:textId="4130986A" w:rsidR="00490D69" w:rsidRDefault="00490D69" w:rsidP="00490D6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uku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B.2.2. Na poticaj učitelja učenik prati svoje učenje i napredovanje tijekom učenja.</w:t>
            </w:r>
          </w:p>
          <w:p w14:paraId="0053EDAF" w14:textId="77777777" w:rsidR="00490D69" w:rsidRPr="00027CCB" w:rsidRDefault="00490D69" w:rsidP="00490D6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</w:p>
          <w:p w14:paraId="2B491969" w14:textId="77777777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Upotreba IKT: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 </w:t>
            </w:r>
          </w:p>
          <w:p w14:paraId="656FBDA2" w14:textId="77777777" w:rsidR="00837175" w:rsidRPr="00027CCB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ikt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A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2.1. Učenik prema savjetu odabire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lastRenderedPageBreak/>
              <w:t>odgovarajuću digitalnu tehnologiju za izvršavanje zadatka.</w:t>
            </w:r>
          </w:p>
          <w:p w14:paraId="0ACAE784" w14:textId="77777777" w:rsidR="00837175" w:rsidRPr="00027CCB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ikt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C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2.2. Učenik uz pomoć učitelja ili samostalno djelotvorno provodi jednostavno pretraživanje informacija u digitalnome okružju.</w:t>
            </w:r>
          </w:p>
          <w:p w14:paraId="25206981" w14:textId="77777777" w:rsidR="00837175" w:rsidRPr="00027CCB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ikt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C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2.3. Učenik uz pomoć učitelja ili samostalno uspoređuje i odabire potrebne informacije između pronađenih informacija.</w:t>
            </w:r>
          </w:p>
          <w:p w14:paraId="677C3654" w14:textId="77777777" w:rsidR="00837175" w:rsidRPr="00027CCB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ikt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D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2.2. Učenik rješava jednostavne probleme s pomoću digitalne tehnologije.</w:t>
            </w:r>
          </w:p>
          <w:p w14:paraId="233D24C3" w14:textId="77777777" w:rsidR="00837175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ikt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D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2.3.Učenik sam ili u suradnji s drugima preoblikuje postojeća digitalna rješenja ili stvara nove sadržaje i ideje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. </w:t>
            </w:r>
          </w:p>
          <w:p w14:paraId="36354DEC" w14:textId="77777777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</w:p>
          <w:p w14:paraId="35FB1C1E" w14:textId="77777777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Osobni i socijalni razvoj: 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 </w:t>
            </w:r>
          </w:p>
          <w:p w14:paraId="694A480B" w14:textId="77777777" w:rsidR="00837175" w:rsidRPr="00027CCB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A.2.3.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Razvija svoje potencijale.</w:t>
            </w:r>
          </w:p>
          <w:p w14:paraId="61BAC5A8" w14:textId="77777777" w:rsidR="00837175" w:rsidRPr="00027CCB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A.2.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4</w:t>
            </w:r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.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Razvija radne navike.</w:t>
            </w:r>
            <w:r w:rsidRPr="00027CCB">
              <w:rPr>
                <w:rFonts w:cstheme="minorHAnsi"/>
                <w:sz w:val="20"/>
                <w:szCs w:val="20"/>
                <w:lang w:val="hr-HR"/>
              </w:rPr>
              <w:t xml:space="preserve"> </w:t>
            </w:r>
          </w:p>
          <w:p w14:paraId="553D9AF1" w14:textId="77777777" w:rsidR="00837175" w:rsidRPr="00027CCB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B.2.4.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Suradnički uči i radi u timu</w:t>
            </w:r>
          </w:p>
          <w:p w14:paraId="376DF262" w14:textId="77777777" w:rsidR="00837175" w:rsidRPr="00027CCB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B.2.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2</w:t>
            </w:r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.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Razvija komunikacijske kompetencije.</w:t>
            </w:r>
          </w:p>
          <w:p w14:paraId="0FF8637C" w14:textId="77777777" w:rsidR="00837175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C.2.3.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Pridonosi razredu i školi. </w:t>
            </w:r>
          </w:p>
          <w:p w14:paraId="470D4345" w14:textId="77777777" w:rsidR="00837175" w:rsidRPr="00027CCB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C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2.2. Prihvaća i obrazlaže važnost društvenih normi i pravila.</w:t>
            </w:r>
          </w:p>
          <w:p w14:paraId="14511E76" w14:textId="77777777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</w:p>
          <w:p w14:paraId="070A4A12" w14:textId="77777777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Građanski odgoj:</w:t>
            </w:r>
          </w:p>
          <w:p w14:paraId="0EF377D7" w14:textId="77777777" w:rsidR="00837175" w:rsidRPr="00027CCB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goo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A.2.1.Ponaša se u skladu s ljudskim pravima u svakodnevnom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životu. Svojim riječima opisuje ljudska prava</w:t>
            </w:r>
          </w:p>
          <w:p w14:paraId="2D4923F6" w14:textId="77777777" w:rsidR="00837175" w:rsidRPr="00027CCB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goo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C.2.1.Sudjeluje u unaprjeđenju života i rada škole.</w:t>
            </w:r>
          </w:p>
          <w:p w14:paraId="69F55853" w14:textId="77777777" w:rsidR="00837175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goo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C.2.4. 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P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romiče razvoj školske kulture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i demokratizaciju škole.</w:t>
            </w:r>
          </w:p>
          <w:p w14:paraId="74019152" w14:textId="77777777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</w:p>
          <w:p w14:paraId="7B30DC63" w14:textId="77777777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sz w:val="20"/>
                <w:szCs w:val="20"/>
                <w:lang w:val="hr-HR" w:eastAsia="hr-HR"/>
              </w:rPr>
              <w:t>Zdravlje:</w:t>
            </w:r>
          </w:p>
          <w:p w14:paraId="077D2932" w14:textId="4B7B027B" w:rsidR="00964F0D" w:rsidRPr="00027CCB" w:rsidRDefault="00837175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zdr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A.2.2.A Razlikuje pravilnu od nepravilne prehrane i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razumije </w:t>
            </w:r>
            <w:r w:rsidR="00027CCB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važnost pravilne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prehrane </w:t>
            </w:r>
            <w:r w:rsidR="00027CCB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za zdravlje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</w:p>
          <w:p w14:paraId="67A22673" w14:textId="77777777" w:rsidR="00964F0D" w:rsidRPr="00027CCB" w:rsidRDefault="00964F0D" w:rsidP="00522A82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</w:p>
        </w:tc>
      </w:tr>
      <w:tr w:rsidR="00964F0D" w:rsidRPr="00027CCB" w14:paraId="739D5FE6" w14:textId="77777777" w:rsidTr="00C06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</w:tcPr>
          <w:p w14:paraId="5B34AE91" w14:textId="77777777" w:rsidR="00964F0D" w:rsidRPr="00027CCB" w:rsidRDefault="00964F0D" w:rsidP="00E26B0F">
            <w:pPr>
              <w:spacing w:line="270" w:lineRule="exact"/>
              <w:rPr>
                <w:rFonts w:eastAsia="Calibri" w:cstheme="minorHAnsi"/>
                <w:i/>
                <w:iCs/>
                <w:strike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lastRenderedPageBreak/>
              <w:t xml:space="preserve">6. </w:t>
            </w:r>
          </w:p>
          <w:p w14:paraId="0F19E797" w14:textId="77777777" w:rsidR="00964F0D" w:rsidRPr="00027CCB" w:rsidRDefault="00964F0D" w:rsidP="00E26B0F">
            <w:pPr>
              <w:spacing w:line="270" w:lineRule="exact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>PRIRODA ILI GRAD</w:t>
            </w:r>
          </w:p>
        </w:tc>
        <w:tc>
          <w:tcPr>
            <w:tcW w:w="4529" w:type="dxa"/>
            <w:shd w:val="clear" w:color="auto" w:fill="FFFFFF" w:themeFill="background1"/>
          </w:tcPr>
          <w:p w14:paraId="6FD64972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A.5.1.</w:t>
            </w:r>
          </w:p>
          <w:p w14:paraId="0ACC8018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Razumije kratak i jednostavan tekst poznate tematike pri slušanju i čitanju.</w:t>
            </w:r>
          </w:p>
          <w:p w14:paraId="625ADEED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A.5.2</w:t>
            </w:r>
          </w:p>
          <w:p w14:paraId="53270B81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Izražajno naglas čita kratak i jednostavan tekst poznate tematike.</w:t>
            </w:r>
          </w:p>
          <w:p w14:paraId="1BF132CD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A.5.3.</w:t>
            </w:r>
          </w:p>
          <w:p w14:paraId="0F369B46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Primjenjuje intonacijska obilježja jednostavne rečenice. </w:t>
            </w:r>
          </w:p>
          <w:p w14:paraId="3CEF73C4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A.5.4.</w:t>
            </w:r>
          </w:p>
          <w:p w14:paraId="49390DE7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Govori kratak i jednostavan tekst poznate tematike koristeći se vrlo jednostavnim jezičnim strukturama.</w:t>
            </w:r>
          </w:p>
          <w:p w14:paraId="2CD73FBF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A.5.5.</w:t>
            </w:r>
          </w:p>
          <w:p w14:paraId="58B53A48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Sudjeluje u kratkome i jednostavnome razgovoru poznate tematike.</w:t>
            </w:r>
          </w:p>
          <w:p w14:paraId="3B89C954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A.5.6.</w:t>
            </w:r>
          </w:p>
          <w:p w14:paraId="2FFD67F2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Zapisuje jednostavne učestale izgovorene riječi.</w:t>
            </w:r>
          </w:p>
          <w:p w14:paraId="27896CE2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A.5.7.</w:t>
            </w:r>
          </w:p>
          <w:p w14:paraId="5E22D5E5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Piše kratak i jednostavan tekst poznate tematike koristeći se vrlo jednostavnim jezičnim strukturama i razlikujući upotrebu osnovnih pravopisnih znakova.</w:t>
            </w:r>
          </w:p>
          <w:p w14:paraId="79748A14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C.5.1.</w:t>
            </w:r>
          </w:p>
          <w:p w14:paraId="06E223F2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Uočava i koristi se osnovnim kognitivnim strategijama učenja jezika.</w:t>
            </w:r>
          </w:p>
          <w:p w14:paraId="2C89A600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C.5.2.</w:t>
            </w:r>
          </w:p>
          <w:p w14:paraId="37B2127C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Uočava i koristi se osnovnim metakognitivnim strategijama učenja</w:t>
            </w:r>
          </w:p>
          <w:p w14:paraId="457BF9A3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jezika.</w:t>
            </w:r>
          </w:p>
          <w:p w14:paraId="4024ACD8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C.5.3.</w:t>
            </w:r>
          </w:p>
          <w:p w14:paraId="5A07B102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Uočava i koristi se osnovnim društveno- afektivnim strategijama učenja jezika.</w:t>
            </w:r>
          </w:p>
          <w:p w14:paraId="741E920F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C.5.4.</w:t>
            </w:r>
          </w:p>
          <w:p w14:paraId="53D63EB6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Izabire i koristi se osnovnim tehnikama kreativnoga izražavanja pri stvaranju različitih kratkih i jednostavnih tekstova poznatih sadržaja.</w:t>
            </w:r>
          </w:p>
          <w:p w14:paraId="5D30B04B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lastRenderedPageBreak/>
              <w:t>OŠ (1) EJ C.5.5.</w:t>
            </w:r>
          </w:p>
          <w:p w14:paraId="2FE827D5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Obrazlaže svoje mišljenje, stavove i vrijednosti i uspoređuje ih s drugima u različitim komunikacijskim situacijama.</w:t>
            </w:r>
          </w:p>
          <w:p w14:paraId="784CD025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C.5.6.</w:t>
            </w:r>
          </w:p>
          <w:p w14:paraId="35DA1D5E" w14:textId="77777777" w:rsidR="00964F0D" w:rsidRPr="00027CCB" w:rsidRDefault="00964F0D" w:rsidP="0067023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1000" w:type="dxa"/>
            <w:shd w:val="clear" w:color="auto" w:fill="FFFFFF" w:themeFill="background1"/>
          </w:tcPr>
          <w:p w14:paraId="0BA577CB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lastRenderedPageBreak/>
              <w:t>18</w:t>
            </w:r>
          </w:p>
        </w:tc>
        <w:tc>
          <w:tcPr>
            <w:tcW w:w="1275" w:type="dxa"/>
            <w:shd w:val="clear" w:color="auto" w:fill="FFFFFF" w:themeFill="background1"/>
          </w:tcPr>
          <w:p w14:paraId="65F155A6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>Svibanj</w:t>
            </w:r>
          </w:p>
          <w:p w14:paraId="766FB644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>lipanj</w:t>
            </w:r>
          </w:p>
        </w:tc>
        <w:tc>
          <w:tcPr>
            <w:tcW w:w="1701" w:type="dxa"/>
            <w:shd w:val="clear" w:color="auto" w:fill="FFFFFF" w:themeFill="background1"/>
          </w:tcPr>
          <w:p w14:paraId="36B03D4C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 xml:space="preserve">Priroda </w:t>
            </w:r>
          </w:p>
          <w:p w14:paraId="222C6A59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>Hrvatski jezik</w:t>
            </w:r>
          </w:p>
          <w:p w14:paraId="1CF894BA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>Likovna kultura</w:t>
            </w:r>
          </w:p>
          <w:p w14:paraId="076E667C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>Glazbena kultura</w:t>
            </w:r>
          </w:p>
          <w:p w14:paraId="315E5E64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>Povijest</w:t>
            </w:r>
          </w:p>
          <w:p w14:paraId="0C57F6C7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</w:p>
        </w:tc>
        <w:tc>
          <w:tcPr>
            <w:tcW w:w="4473" w:type="dxa"/>
            <w:shd w:val="clear" w:color="auto" w:fill="FFFFFF" w:themeFill="background1"/>
          </w:tcPr>
          <w:p w14:paraId="63B84348" w14:textId="77777777" w:rsidR="00837175" w:rsidRPr="00027CCB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Upotreba IKT: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 </w:t>
            </w:r>
          </w:p>
          <w:p w14:paraId="2EFA124D" w14:textId="77777777" w:rsidR="00837175" w:rsidRPr="00027CCB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ikt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A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2.1. Učenik prema savjetu odabire odgovarajuću digitalnu tehnologiju za izvršavanje zadatka.</w:t>
            </w:r>
          </w:p>
          <w:p w14:paraId="4A9CD217" w14:textId="77777777" w:rsidR="00837175" w:rsidRPr="00027CCB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ikt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C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2.2. Učenik uz pomoć učitelja ili samostalno djelotvorno provodi jednostavno pretraživanje informacija u digitalnome okružju.</w:t>
            </w:r>
          </w:p>
          <w:p w14:paraId="7D348615" w14:textId="77777777" w:rsidR="00837175" w:rsidRPr="00027CCB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ikt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C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2.3. Učenik uz pomoć učitelja ili samostalno uspoređuje i odabire potrebne informacije između pronađenih informacija.</w:t>
            </w:r>
          </w:p>
          <w:p w14:paraId="6308C9A4" w14:textId="77777777" w:rsidR="00837175" w:rsidRPr="00027CCB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ikt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D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2.2. Učenik rješava jednostavne probleme s pomoću digitalne tehnologije.</w:t>
            </w:r>
          </w:p>
          <w:p w14:paraId="632C75B6" w14:textId="77777777" w:rsidR="00837175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ikt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D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2.3.Učenik sam ili u suradnji s drugima preoblikuje postojeća digitalna rješenja ili stvara nove sadržaje i ideje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. </w:t>
            </w:r>
          </w:p>
          <w:p w14:paraId="60107F78" w14:textId="77777777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</w:p>
          <w:p w14:paraId="73F70205" w14:textId="77777777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Osobni i socijalni razvoj: 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 </w:t>
            </w:r>
          </w:p>
          <w:p w14:paraId="3661DFEA" w14:textId="77777777" w:rsidR="00837175" w:rsidRPr="00027CCB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A.2.3.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Razvija svoje potencijale.</w:t>
            </w:r>
          </w:p>
          <w:p w14:paraId="63D7F5DD" w14:textId="77777777" w:rsidR="00837175" w:rsidRPr="00027CCB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A.2.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4</w:t>
            </w:r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.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Razvija radne navike.</w:t>
            </w:r>
            <w:r w:rsidRPr="00027CCB">
              <w:rPr>
                <w:rFonts w:cstheme="minorHAnsi"/>
                <w:sz w:val="20"/>
                <w:szCs w:val="20"/>
                <w:lang w:val="hr-HR"/>
              </w:rPr>
              <w:t xml:space="preserve"> </w:t>
            </w:r>
          </w:p>
          <w:p w14:paraId="6F0001AA" w14:textId="77777777" w:rsidR="00837175" w:rsidRPr="00027CCB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B.2.4.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Suradnički uči i radi u timu</w:t>
            </w:r>
          </w:p>
          <w:p w14:paraId="6E4CC38D" w14:textId="77777777" w:rsidR="00837175" w:rsidRPr="00027CCB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B.2.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2</w:t>
            </w:r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.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Razvija komunikacijske kompetencije.</w:t>
            </w:r>
          </w:p>
          <w:p w14:paraId="11F6EE8A" w14:textId="77777777" w:rsidR="00837175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C.2.3.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Pridonosi razredu i školi. </w:t>
            </w:r>
          </w:p>
          <w:p w14:paraId="4929D06A" w14:textId="77777777" w:rsidR="00837175" w:rsidRPr="00027CCB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C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2.2. Prihvaća i obrazlaže važnost društvenih normi i pravila.</w:t>
            </w:r>
          </w:p>
          <w:p w14:paraId="2AFFCB7C" w14:textId="77777777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</w:p>
          <w:p w14:paraId="322E10AA" w14:textId="77777777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Građanski odgoj:</w:t>
            </w:r>
          </w:p>
          <w:p w14:paraId="7C5BC7A6" w14:textId="77777777" w:rsidR="00837175" w:rsidRPr="00027CCB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goo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A.2.1.Ponaša se u skladu s ljudskim pravima u svakodnevnom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životu. Svojim riječima opisuje ljudska prava</w:t>
            </w:r>
          </w:p>
          <w:p w14:paraId="68072895" w14:textId="77777777" w:rsidR="00837175" w:rsidRPr="00027CCB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goo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C.2.1.Sudjeluje u unaprjeđenju života i rada škole.</w:t>
            </w:r>
          </w:p>
          <w:p w14:paraId="75ACD0F0" w14:textId="77777777" w:rsidR="00837175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goo</w:t>
            </w:r>
            <w:proofErr w:type="spellEnd"/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C.2.4. 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P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romiče razvoj školske kulture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i demokratizaciju škole.</w:t>
            </w:r>
          </w:p>
          <w:p w14:paraId="0956001E" w14:textId="77777777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</w:p>
          <w:p w14:paraId="244E9A7E" w14:textId="77777777" w:rsidR="00837175" w:rsidRDefault="00837175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</w:p>
          <w:p w14:paraId="434F4448" w14:textId="59476DDD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sz w:val="20"/>
                <w:szCs w:val="20"/>
                <w:lang w:val="hr-HR" w:eastAsia="hr-HR"/>
              </w:rPr>
              <w:lastRenderedPageBreak/>
              <w:t>Održivi razvoj:</w:t>
            </w:r>
          </w:p>
          <w:p w14:paraId="1090D61F" w14:textId="19D5C052" w:rsidR="00964F0D" w:rsidRPr="00027CCB" w:rsidRDefault="00837175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odr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A.2.1.Razlikuje pozitivne i negativne utjecaje čovjeka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na prirodu i okoliš.</w:t>
            </w:r>
          </w:p>
          <w:p w14:paraId="1F7317F0" w14:textId="77777777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</w:p>
          <w:p w14:paraId="1D6A2044" w14:textId="77777777" w:rsidR="00964F0D" w:rsidRPr="00027CCB" w:rsidRDefault="00964F0D" w:rsidP="00D7576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sz w:val="20"/>
                <w:szCs w:val="20"/>
                <w:lang w:val="hr-HR" w:eastAsia="hr-HR"/>
              </w:rPr>
              <w:t>Zdravlje:</w:t>
            </w:r>
          </w:p>
          <w:p w14:paraId="2BBC588A" w14:textId="57EC61BB" w:rsidR="00964F0D" w:rsidRPr="00027CCB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zdr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A.2.2.B Primjenjuje pravilnu tjelesnu aktivnost sukladno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svojim </w:t>
            </w:r>
            <w:r w:rsidR="00027CCB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sposobnostima, afinitetima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i zdravstvenom stanju.</w:t>
            </w:r>
          </w:p>
        </w:tc>
      </w:tr>
      <w:tr w:rsidR="00964F0D" w:rsidRPr="00027CCB" w14:paraId="0004B739" w14:textId="77777777" w:rsidTr="00C06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</w:tcPr>
          <w:p w14:paraId="7774FC7A" w14:textId="77777777" w:rsidR="00964F0D" w:rsidRPr="00027CCB" w:rsidRDefault="00964F0D" w:rsidP="00E26B0F">
            <w:pPr>
              <w:spacing w:line="270" w:lineRule="exact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lastRenderedPageBreak/>
              <w:t>BLAGDANI</w:t>
            </w:r>
          </w:p>
        </w:tc>
        <w:tc>
          <w:tcPr>
            <w:tcW w:w="4529" w:type="dxa"/>
            <w:shd w:val="clear" w:color="auto" w:fill="FFFFFF" w:themeFill="background1"/>
          </w:tcPr>
          <w:p w14:paraId="5E06D352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A.5.1.</w:t>
            </w:r>
          </w:p>
          <w:p w14:paraId="46E5EC7F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Razumije kratak i jednostavan tekst poznate tematike pri slušanju i čitanju.</w:t>
            </w:r>
          </w:p>
          <w:p w14:paraId="7DAE99B4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A.5.2</w:t>
            </w:r>
          </w:p>
          <w:p w14:paraId="2E4B78DD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Izražajno naglas čita kratak i jednostavan tekst poznate tematike.</w:t>
            </w:r>
          </w:p>
          <w:p w14:paraId="20689479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A.5.3.</w:t>
            </w:r>
          </w:p>
          <w:p w14:paraId="6714A5CB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Primjenjuje intonacijska obilježja jednostavne rečenice. </w:t>
            </w:r>
          </w:p>
          <w:p w14:paraId="1E2953A9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A.5.4.</w:t>
            </w:r>
          </w:p>
          <w:p w14:paraId="327B37FD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Govori kratak i jednostavan tekst poznate tematike koristeći se vrlo jednostavnim jezičnim strukturama.</w:t>
            </w:r>
          </w:p>
          <w:p w14:paraId="3C1FA43A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A.5.5.</w:t>
            </w:r>
          </w:p>
          <w:p w14:paraId="24EC0B35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Sudjeluje u kratkome i jednostavnome razgovoru poznate tematike.</w:t>
            </w:r>
          </w:p>
          <w:p w14:paraId="0E76A455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A.5.6.</w:t>
            </w:r>
          </w:p>
          <w:p w14:paraId="788B0D91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Zapisuje jednostavne učestale izgovorene riječi.</w:t>
            </w:r>
          </w:p>
          <w:p w14:paraId="099478D4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A.5.7.</w:t>
            </w:r>
          </w:p>
          <w:p w14:paraId="1FEC07F4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Piše kratak i jednostavan tekst poznate tematike koristeći se vrlo jednostavnim jezičnim strukturama i razlikujući upotrebu osnovnih pravopisnih znakova.</w:t>
            </w:r>
          </w:p>
          <w:p w14:paraId="3CF9D230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C.5.1.</w:t>
            </w:r>
          </w:p>
          <w:p w14:paraId="57015E44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Uočava i koristi se osnovnim kognitivnim strategijama učenja jezika.</w:t>
            </w:r>
          </w:p>
          <w:p w14:paraId="6A8A46F2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C.5.2.</w:t>
            </w:r>
          </w:p>
          <w:p w14:paraId="55D08F80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Uočava i koristi se osnovnim metakognitivnim strategijama učenja</w:t>
            </w:r>
          </w:p>
          <w:p w14:paraId="3D1DF652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jezika.</w:t>
            </w:r>
          </w:p>
          <w:p w14:paraId="417F72F1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lastRenderedPageBreak/>
              <w:t>OŠ (1) EJ C.5.3.</w:t>
            </w:r>
          </w:p>
          <w:p w14:paraId="51696882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Uočava i koristi se osnovnim društveno- afektivnim strategijama učenja jezika.</w:t>
            </w:r>
          </w:p>
          <w:p w14:paraId="53DB1EB7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C.5.4.</w:t>
            </w:r>
          </w:p>
          <w:p w14:paraId="18362401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Izabire i koristi se osnovnim tehnikama kreativnoga izražavanja pri stvaranju različitih kratkih i jednostavnih tekstova poznatih sadržaja.</w:t>
            </w:r>
          </w:p>
          <w:p w14:paraId="701005D0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C.5.5.</w:t>
            </w:r>
          </w:p>
          <w:p w14:paraId="31BBF965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Obrazlaže svoje mišljenje, stavove i vrijednosti i uspoređuje ih s drugima u različitim komunikacijskim situacijama.</w:t>
            </w:r>
          </w:p>
          <w:p w14:paraId="135B62D9" w14:textId="77777777" w:rsidR="00964F0D" w:rsidRPr="00027CCB" w:rsidRDefault="00964F0D" w:rsidP="0067023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OŠ (1) EJ C.5.6.</w:t>
            </w:r>
          </w:p>
          <w:p w14:paraId="33EBD96D" w14:textId="77777777" w:rsidR="00964F0D" w:rsidRPr="00027CCB" w:rsidRDefault="00964F0D" w:rsidP="0067023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1000" w:type="dxa"/>
            <w:shd w:val="clear" w:color="auto" w:fill="FFFFFF" w:themeFill="background1"/>
          </w:tcPr>
          <w:p w14:paraId="7A010615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lastRenderedPageBreak/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14:paraId="14534B84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>studeni, prosinac, veljača, travanj</w:t>
            </w:r>
          </w:p>
        </w:tc>
        <w:tc>
          <w:tcPr>
            <w:tcW w:w="1701" w:type="dxa"/>
            <w:shd w:val="clear" w:color="auto" w:fill="FFFFFF" w:themeFill="background1"/>
          </w:tcPr>
          <w:p w14:paraId="5A84D268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>Likovna kultura</w:t>
            </w:r>
          </w:p>
          <w:p w14:paraId="3488B640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>Glazbena kultura</w:t>
            </w:r>
          </w:p>
          <w:p w14:paraId="7BC48040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>TZK</w:t>
            </w:r>
          </w:p>
          <w:p w14:paraId="3C7910A2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  <w:r w:rsidRPr="00027CCB"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  <w:t>Hrvatski jezik</w:t>
            </w:r>
          </w:p>
          <w:p w14:paraId="0B7FFA96" w14:textId="77777777" w:rsidR="00964F0D" w:rsidRPr="00027CCB" w:rsidRDefault="00964F0D" w:rsidP="00E26B0F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</w:p>
        </w:tc>
        <w:tc>
          <w:tcPr>
            <w:tcW w:w="4473" w:type="dxa"/>
            <w:shd w:val="clear" w:color="auto" w:fill="FFFFFF" w:themeFill="background1"/>
          </w:tcPr>
          <w:p w14:paraId="47BCF6E7" w14:textId="77777777" w:rsidR="00964F0D" w:rsidRPr="00027CCB" w:rsidRDefault="00964F0D" w:rsidP="00EF6C3E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Učiti kako učiti:</w:t>
            </w:r>
          </w:p>
          <w:p w14:paraId="3758CE6A" w14:textId="558F9D5A" w:rsidR="00964F0D" w:rsidRDefault="00837175" w:rsidP="00EF6C3E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  <w:t>uku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  <w:t>A.2.2. Učenik primjenjuje strategije učenja i rješava probleme u svim područjima učenja uz praćenje i podršku učitelja.</w:t>
            </w:r>
          </w:p>
          <w:p w14:paraId="019472DF" w14:textId="77777777" w:rsidR="00837175" w:rsidRPr="00027CCB" w:rsidRDefault="00837175" w:rsidP="00EF6C3E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</w:pPr>
          </w:p>
          <w:p w14:paraId="64F391D2" w14:textId="77777777" w:rsidR="00964F0D" w:rsidRPr="00027CCB" w:rsidRDefault="00964F0D" w:rsidP="00EF6C3E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Upotreba IKT: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 </w:t>
            </w:r>
          </w:p>
          <w:p w14:paraId="6F2E12E8" w14:textId="3E85B45E" w:rsidR="00964F0D" w:rsidRDefault="00837175" w:rsidP="00EF6C3E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ikt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A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="00964F0D"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2.1. Učenik prema savjetu odabire odgovarajuću digitalnu tehnologiju za izvršavanje zadatka.</w:t>
            </w:r>
          </w:p>
          <w:p w14:paraId="2A655078" w14:textId="77777777" w:rsidR="00837175" w:rsidRPr="00027CCB" w:rsidRDefault="00837175" w:rsidP="00EF6C3E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</w:p>
          <w:p w14:paraId="55984484" w14:textId="77777777" w:rsidR="00964F0D" w:rsidRPr="00027CCB" w:rsidRDefault="00964F0D" w:rsidP="00EF6C3E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27CCB">
              <w:rPr>
                <w:rFonts w:eastAsia="Times New Roman" w:cstheme="minorHAnsi"/>
                <w:b/>
                <w:bCs/>
                <w:sz w:val="20"/>
                <w:szCs w:val="20"/>
                <w:lang w:val="hr-HR" w:eastAsia="hr-HR"/>
              </w:rPr>
              <w:t>Osobni i socijalni razvoj: 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 </w:t>
            </w:r>
          </w:p>
          <w:p w14:paraId="54CA7046" w14:textId="77777777" w:rsidR="00837175" w:rsidRPr="00027CCB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A.2.3.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Razvija svoje potencijale.</w:t>
            </w:r>
          </w:p>
          <w:p w14:paraId="75421A39" w14:textId="77777777" w:rsidR="00837175" w:rsidRPr="00027CCB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A.2.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4</w:t>
            </w:r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.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Razvija radne navike.</w:t>
            </w:r>
            <w:r w:rsidRPr="00027CCB">
              <w:rPr>
                <w:rFonts w:cstheme="minorHAnsi"/>
                <w:sz w:val="20"/>
                <w:szCs w:val="20"/>
                <w:lang w:val="hr-HR"/>
              </w:rPr>
              <w:t xml:space="preserve"> </w:t>
            </w:r>
          </w:p>
          <w:p w14:paraId="03F4F306" w14:textId="77777777" w:rsidR="00837175" w:rsidRPr="00027CCB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B.2.4.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Suradnički uči i radi u timu</w:t>
            </w:r>
          </w:p>
          <w:p w14:paraId="671BD976" w14:textId="77777777" w:rsidR="00837175" w:rsidRPr="00027CCB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B.2.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2</w:t>
            </w:r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.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Razvija komunikacijske kompetencije.</w:t>
            </w:r>
          </w:p>
          <w:p w14:paraId="32726B1F" w14:textId="77777777" w:rsidR="00837175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C.2.3.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Pr="00E61847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Pridonosi razredu i školi. </w:t>
            </w:r>
          </w:p>
          <w:p w14:paraId="6A844346" w14:textId="77777777" w:rsidR="00837175" w:rsidRPr="00027CCB" w:rsidRDefault="00837175" w:rsidP="00837175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osr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C</w:t>
            </w:r>
            <w:r>
              <w:rPr>
                <w:rFonts w:eastAsia="Times New Roman" w:cstheme="minorHAnsi"/>
                <w:sz w:val="20"/>
                <w:szCs w:val="20"/>
                <w:lang w:val="hr-HR" w:eastAsia="hr-HR"/>
              </w:rPr>
              <w:t>.</w:t>
            </w:r>
            <w:r w:rsidRPr="00027CCB">
              <w:rPr>
                <w:rFonts w:eastAsia="Times New Roman" w:cstheme="minorHAnsi"/>
                <w:sz w:val="20"/>
                <w:szCs w:val="20"/>
                <w:lang w:val="hr-HR" w:eastAsia="hr-HR"/>
              </w:rPr>
              <w:t>2.2. Prihvaća i obrazlaže važnost društvenih normi i pravila.</w:t>
            </w:r>
          </w:p>
          <w:p w14:paraId="70AB8B1C" w14:textId="77777777" w:rsidR="00964F0D" w:rsidRPr="00027CCB" w:rsidRDefault="00964F0D" w:rsidP="00522A82">
            <w:pPr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sz w:val="20"/>
                <w:szCs w:val="20"/>
                <w:lang w:val="hr-HR"/>
              </w:rPr>
            </w:pPr>
          </w:p>
        </w:tc>
      </w:tr>
    </w:tbl>
    <w:p w14:paraId="4FF5B789" w14:textId="77777777" w:rsidR="00C61AD5" w:rsidRPr="00027CCB" w:rsidRDefault="00C61AD5">
      <w:pPr>
        <w:rPr>
          <w:rFonts w:cstheme="minorHAnsi"/>
          <w:sz w:val="20"/>
          <w:szCs w:val="20"/>
          <w:lang w:val="hr-HR"/>
        </w:rPr>
      </w:pPr>
    </w:p>
    <w:sectPr w:rsidR="00C61AD5" w:rsidRPr="00027CCB" w:rsidSect="00B33E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yMzAxNzQ1sLA0szRX0lEKTi0uzszPAykwqgUA+x7qiSwAAAA="/>
  </w:docVars>
  <w:rsids>
    <w:rsidRoot w:val="000A36A6"/>
    <w:rsid w:val="00027CCB"/>
    <w:rsid w:val="00091CFA"/>
    <w:rsid w:val="000A36A6"/>
    <w:rsid w:val="001F5598"/>
    <w:rsid w:val="00216F2D"/>
    <w:rsid w:val="00374980"/>
    <w:rsid w:val="003A2494"/>
    <w:rsid w:val="00424901"/>
    <w:rsid w:val="00482753"/>
    <w:rsid w:val="00490D69"/>
    <w:rsid w:val="004C369B"/>
    <w:rsid w:val="00522A82"/>
    <w:rsid w:val="005E5956"/>
    <w:rsid w:val="0067023F"/>
    <w:rsid w:val="006A57DA"/>
    <w:rsid w:val="00837175"/>
    <w:rsid w:val="0087626D"/>
    <w:rsid w:val="008F087D"/>
    <w:rsid w:val="00964F0D"/>
    <w:rsid w:val="00A26176"/>
    <w:rsid w:val="00A82B08"/>
    <w:rsid w:val="00AF4FDC"/>
    <w:rsid w:val="00B33EA5"/>
    <w:rsid w:val="00B62D1C"/>
    <w:rsid w:val="00BC6BCD"/>
    <w:rsid w:val="00C06109"/>
    <w:rsid w:val="00C37A24"/>
    <w:rsid w:val="00C61AD5"/>
    <w:rsid w:val="00CE4AB9"/>
    <w:rsid w:val="00D0311B"/>
    <w:rsid w:val="00D04C2D"/>
    <w:rsid w:val="00D23506"/>
    <w:rsid w:val="00D7576B"/>
    <w:rsid w:val="00E61847"/>
    <w:rsid w:val="00EA2AB1"/>
    <w:rsid w:val="00EF267F"/>
    <w:rsid w:val="00E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9A0C"/>
  <w15:docId w15:val="{CD9A66D9-5FF4-4B8B-870F-2CA13BEA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175"/>
    <w:pPr>
      <w:spacing w:after="160" w:line="259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GridTable1Light-Accent11">
    <w:name w:val="Grid Table 1 Light - Accent 11"/>
    <w:basedOn w:val="Obinatablica"/>
    <w:uiPriority w:val="46"/>
    <w:rsid w:val="000A36A6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3150</Words>
  <Characters>17956</Characters>
  <Application>Microsoft Office Word</Application>
  <DocSecurity>0</DocSecurity>
  <Lines>149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IVA Palčić Strčić</cp:lastModifiedBy>
  <cp:revision>8</cp:revision>
  <dcterms:created xsi:type="dcterms:W3CDTF">2019-09-02T15:27:00Z</dcterms:created>
  <dcterms:modified xsi:type="dcterms:W3CDTF">2022-07-19T08:33:00Z</dcterms:modified>
</cp:coreProperties>
</file>